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9" w:rsidRPr="00165789" w:rsidRDefault="00165789" w:rsidP="00165789">
      <w:pPr>
        <w:jc w:val="center"/>
        <w:rPr>
          <w:b/>
          <w:sz w:val="28"/>
          <w:szCs w:val="28"/>
        </w:rPr>
      </w:pPr>
      <w:r w:rsidRPr="00165789">
        <w:rPr>
          <w:b/>
          <w:sz w:val="28"/>
          <w:szCs w:val="28"/>
        </w:rPr>
        <w:t>СОВЕТ ДЕПУТАТОВ</w:t>
      </w:r>
    </w:p>
    <w:p w:rsidR="00165789" w:rsidRPr="00165789" w:rsidRDefault="00165789" w:rsidP="00165789">
      <w:pPr>
        <w:jc w:val="center"/>
        <w:rPr>
          <w:i/>
          <w:sz w:val="28"/>
          <w:szCs w:val="28"/>
        </w:rPr>
      </w:pPr>
      <w:r w:rsidRPr="00165789">
        <w:rPr>
          <w:i/>
          <w:sz w:val="28"/>
          <w:szCs w:val="28"/>
        </w:rPr>
        <w:t>муниципального округа</w:t>
      </w:r>
    </w:p>
    <w:p w:rsidR="00165789" w:rsidRPr="00165789" w:rsidRDefault="00165789" w:rsidP="00165789">
      <w:pPr>
        <w:jc w:val="center"/>
        <w:rPr>
          <w:b/>
          <w:sz w:val="28"/>
          <w:szCs w:val="28"/>
        </w:rPr>
      </w:pPr>
      <w:r w:rsidRPr="00165789">
        <w:rPr>
          <w:b/>
          <w:sz w:val="28"/>
          <w:szCs w:val="28"/>
        </w:rPr>
        <w:t>ЧЕРТАНОВО ЦЕНТРАЛЬНОЕ</w:t>
      </w:r>
    </w:p>
    <w:p w:rsidR="00165789" w:rsidRPr="00165789" w:rsidRDefault="00165789" w:rsidP="00165789">
      <w:pPr>
        <w:rPr>
          <w:b/>
          <w:sz w:val="28"/>
          <w:szCs w:val="28"/>
        </w:rPr>
      </w:pPr>
    </w:p>
    <w:p w:rsidR="00165789" w:rsidRPr="00165789" w:rsidRDefault="00165789" w:rsidP="00165789">
      <w:pPr>
        <w:jc w:val="center"/>
        <w:rPr>
          <w:b/>
          <w:sz w:val="28"/>
          <w:szCs w:val="28"/>
        </w:rPr>
      </w:pPr>
      <w:r w:rsidRPr="00165789">
        <w:rPr>
          <w:b/>
          <w:sz w:val="28"/>
          <w:szCs w:val="28"/>
        </w:rPr>
        <w:t>РЕШЕНИЕ</w:t>
      </w:r>
    </w:p>
    <w:p w:rsidR="00165789" w:rsidRPr="00165789" w:rsidRDefault="00165789" w:rsidP="00165789">
      <w:pPr>
        <w:jc w:val="both"/>
        <w:rPr>
          <w:sz w:val="28"/>
          <w:szCs w:val="28"/>
        </w:rPr>
      </w:pPr>
    </w:p>
    <w:p w:rsidR="00165789" w:rsidRPr="00165789" w:rsidRDefault="00165789" w:rsidP="00165789">
      <w:pPr>
        <w:rPr>
          <w:bCs/>
          <w:sz w:val="28"/>
          <w:szCs w:val="28"/>
        </w:rPr>
      </w:pPr>
      <w:r w:rsidRPr="00165789">
        <w:rPr>
          <w:bCs/>
          <w:sz w:val="28"/>
          <w:szCs w:val="28"/>
        </w:rPr>
        <w:t>24 ноября 2016 года № 01-03-</w:t>
      </w:r>
      <w:r w:rsidRPr="00165789">
        <w:rPr>
          <w:bCs/>
          <w:sz w:val="28"/>
          <w:szCs w:val="28"/>
        </w:rPr>
        <w:t>100</w:t>
      </w:r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</w:p>
    <w:p w:rsidR="00165789" w:rsidRPr="00165789" w:rsidRDefault="00165789" w:rsidP="00165789">
      <w:pPr>
        <w:ind w:right="4535"/>
        <w:jc w:val="both"/>
        <w:rPr>
          <w:b/>
          <w:sz w:val="28"/>
          <w:szCs w:val="28"/>
        </w:rPr>
      </w:pPr>
      <w:r w:rsidRPr="00165789">
        <w:rPr>
          <w:b/>
          <w:sz w:val="28"/>
          <w:szCs w:val="28"/>
        </w:rPr>
        <w:t xml:space="preserve">О внесении изменений в решение Совета депутатов муниципального округа Чертаново Центральное от 24 декабря 2015 года 01-03-126 «О бюджете муниципального округа Чертаново Центральное на 2016 </w:t>
      </w:r>
      <w:r w:rsidRPr="00165789">
        <w:rPr>
          <w:b/>
          <w:sz w:val="28"/>
          <w:szCs w:val="28"/>
        </w:rPr>
        <w:t xml:space="preserve">год и плановый </w:t>
      </w:r>
      <w:r w:rsidRPr="00165789">
        <w:rPr>
          <w:b/>
          <w:sz w:val="28"/>
          <w:szCs w:val="28"/>
        </w:rPr>
        <w:t>период 2017 и 2018 годов»</w:t>
      </w:r>
    </w:p>
    <w:p w:rsidR="00165789" w:rsidRPr="00165789" w:rsidRDefault="00165789" w:rsidP="00165789">
      <w:pPr>
        <w:ind w:right="5386"/>
        <w:rPr>
          <w:b/>
          <w:sz w:val="28"/>
          <w:szCs w:val="28"/>
        </w:rPr>
      </w:pPr>
    </w:p>
    <w:p w:rsidR="00165789" w:rsidRPr="00165789" w:rsidRDefault="00165789" w:rsidP="00165789">
      <w:pPr>
        <w:ind w:right="-1" w:firstLine="709"/>
        <w:jc w:val="both"/>
        <w:rPr>
          <w:b/>
          <w:sz w:val="28"/>
          <w:szCs w:val="28"/>
        </w:rPr>
      </w:pPr>
      <w:proofErr w:type="gramStart"/>
      <w:r w:rsidRPr="00165789">
        <w:rPr>
          <w:sz w:val="28"/>
          <w:szCs w:val="28"/>
        </w:rPr>
        <w:t>В соответствии с Федеральным 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Законом города Москвы  от 25</w:t>
      </w:r>
      <w:proofErr w:type="gramEnd"/>
      <w:r w:rsidRPr="00165789">
        <w:rPr>
          <w:sz w:val="28"/>
          <w:szCs w:val="28"/>
        </w:rPr>
        <w:t xml:space="preserve"> ноября 2015 года № 67 «О бюджете города Москвы на 2016 год и плановый период 2017 и 2018 годов», Уставом муниципального округа Чертаново </w:t>
      </w:r>
      <w:proofErr w:type="gramStart"/>
      <w:r w:rsidRPr="00165789">
        <w:rPr>
          <w:sz w:val="28"/>
          <w:szCs w:val="28"/>
        </w:rPr>
        <w:t>Центральное</w:t>
      </w:r>
      <w:proofErr w:type="gramEnd"/>
      <w:r w:rsidRPr="00165789">
        <w:rPr>
          <w:sz w:val="28"/>
          <w:szCs w:val="28"/>
        </w:rPr>
        <w:t xml:space="preserve">,  Положением о бюджетном процессе муниципального округа Чертаново Центральное </w:t>
      </w:r>
      <w:r w:rsidRPr="00165789">
        <w:rPr>
          <w:b/>
          <w:sz w:val="28"/>
          <w:szCs w:val="28"/>
        </w:rPr>
        <w:t>Совет депутатов</w:t>
      </w:r>
      <w:r w:rsidRPr="00165789">
        <w:rPr>
          <w:sz w:val="28"/>
          <w:szCs w:val="28"/>
        </w:rPr>
        <w:t xml:space="preserve"> </w:t>
      </w:r>
      <w:r w:rsidRPr="00165789">
        <w:rPr>
          <w:b/>
          <w:sz w:val="28"/>
          <w:szCs w:val="28"/>
        </w:rPr>
        <w:t>муниципального округа</w:t>
      </w:r>
      <w:r w:rsidRPr="00165789">
        <w:rPr>
          <w:sz w:val="28"/>
          <w:szCs w:val="28"/>
        </w:rPr>
        <w:t xml:space="preserve"> </w:t>
      </w:r>
      <w:r w:rsidRPr="00165789">
        <w:rPr>
          <w:b/>
          <w:sz w:val="28"/>
          <w:szCs w:val="28"/>
        </w:rPr>
        <w:t>Чертаново Центральное решил:</w:t>
      </w:r>
    </w:p>
    <w:p w:rsidR="00165789" w:rsidRPr="00165789" w:rsidRDefault="00165789" w:rsidP="00165789">
      <w:pPr>
        <w:ind w:right="-1" w:firstLine="709"/>
        <w:jc w:val="both"/>
        <w:rPr>
          <w:sz w:val="28"/>
          <w:szCs w:val="28"/>
        </w:rPr>
      </w:pPr>
    </w:p>
    <w:p w:rsidR="00165789" w:rsidRPr="00165789" w:rsidRDefault="00165789" w:rsidP="00165789">
      <w:pPr>
        <w:ind w:firstLine="720"/>
        <w:jc w:val="both"/>
        <w:rPr>
          <w:sz w:val="28"/>
          <w:szCs w:val="28"/>
        </w:rPr>
      </w:pPr>
      <w:r w:rsidRPr="00165789">
        <w:rPr>
          <w:sz w:val="28"/>
          <w:szCs w:val="28"/>
        </w:rPr>
        <w:t xml:space="preserve">1. </w:t>
      </w:r>
      <w:proofErr w:type="gramStart"/>
      <w:r w:rsidRPr="00165789">
        <w:rPr>
          <w:sz w:val="28"/>
          <w:szCs w:val="28"/>
        </w:rPr>
        <w:t>Внести в решение Совета депутатов муниципального округа Чертаново Центральное от 24 декабря 2015 года № 01-03-126 «О бюджете муниципального округа Чертаново Центральное на 2016 год и плановый период 2017 и 2018 годов» (в редакции решения от  28 января 2016 года № 01-03-08, от 24 марта 2016 года № 01-03-28, от 19 мая 2016 года №01-03-46, от 22 сентября 2016 года №01-03-73) следующие изменения</w:t>
      </w:r>
      <w:proofErr w:type="gramEnd"/>
      <w:r w:rsidRPr="00165789">
        <w:rPr>
          <w:sz w:val="28"/>
          <w:szCs w:val="28"/>
        </w:rPr>
        <w:t>:</w:t>
      </w:r>
    </w:p>
    <w:p w:rsidR="00165789" w:rsidRPr="00165789" w:rsidRDefault="00165789" w:rsidP="00165789">
      <w:pPr>
        <w:ind w:firstLine="720"/>
        <w:jc w:val="both"/>
        <w:rPr>
          <w:sz w:val="28"/>
          <w:szCs w:val="28"/>
        </w:rPr>
      </w:pPr>
      <w:r w:rsidRPr="00165789">
        <w:rPr>
          <w:sz w:val="28"/>
          <w:szCs w:val="28"/>
        </w:rPr>
        <w:t>1.1. Приложение 1 изложить в новой редакции согласно приложению 1 к настоящему решению.</w:t>
      </w:r>
    </w:p>
    <w:p w:rsidR="00165789" w:rsidRPr="00165789" w:rsidRDefault="00165789" w:rsidP="00165789">
      <w:pPr>
        <w:ind w:firstLine="720"/>
        <w:jc w:val="both"/>
        <w:rPr>
          <w:sz w:val="28"/>
          <w:szCs w:val="28"/>
        </w:rPr>
      </w:pPr>
      <w:r w:rsidRPr="00165789">
        <w:rPr>
          <w:sz w:val="28"/>
          <w:szCs w:val="28"/>
        </w:rPr>
        <w:t>1.2. Приложение 5 изложить в новой редакции согласно приложению 2 к настоящему решению.</w:t>
      </w:r>
    </w:p>
    <w:p w:rsidR="00165789" w:rsidRPr="00165789" w:rsidRDefault="00165789" w:rsidP="00165789">
      <w:pPr>
        <w:ind w:firstLine="720"/>
        <w:jc w:val="both"/>
        <w:rPr>
          <w:sz w:val="28"/>
          <w:szCs w:val="28"/>
        </w:rPr>
      </w:pPr>
      <w:r w:rsidRPr="00165789">
        <w:rPr>
          <w:sz w:val="28"/>
          <w:szCs w:val="28"/>
        </w:rPr>
        <w:t>1.3. Приложение 6 изложить в новой редакции согласно приложению 3 к настоящему решению.</w:t>
      </w:r>
    </w:p>
    <w:p w:rsidR="00165789" w:rsidRPr="00165789" w:rsidRDefault="00165789" w:rsidP="00165789">
      <w:pPr>
        <w:ind w:firstLine="720"/>
        <w:jc w:val="both"/>
        <w:rPr>
          <w:sz w:val="28"/>
          <w:szCs w:val="28"/>
        </w:rPr>
      </w:pPr>
      <w:r w:rsidRPr="00165789">
        <w:rPr>
          <w:sz w:val="28"/>
          <w:szCs w:val="28"/>
        </w:rPr>
        <w:t>1.3. Приложение 7 изложить в новой редакции согласно приложению 4 к настоящему решению.</w:t>
      </w:r>
    </w:p>
    <w:p w:rsidR="00165789" w:rsidRPr="00165789" w:rsidRDefault="00165789" w:rsidP="00165789">
      <w:pPr>
        <w:ind w:firstLine="720"/>
        <w:jc w:val="both"/>
        <w:rPr>
          <w:sz w:val="28"/>
          <w:szCs w:val="28"/>
        </w:rPr>
      </w:pPr>
      <w:r w:rsidRPr="00165789">
        <w:rPr>
          <w:sz w:val="28"/>
          <w:szCs w:val="28"/>
        </w:rPr>
        <w:lastRenderedPageBreak/>
        <w:t xml:space="preserve">2. </w:t>
      </w:r>
      <w:r w:rsidRPr="00165789">
        <w:rPr>
          <w:b/>
          <w:sz w:val="28"/>
          <w:szCs w:val="28"/>
        </w:rPr>
        <w:t xml:space="preserve">Руководителю аппарата Совета депутатов муниципального округа Чертаново Центральное Гуровой А.В. </w:t>
      </w:r>
      <w:r w:rsidRPr="00165789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65789" w:rsidRPr="00165789" w:rsidRDefault="00165789" w:rsidP="00165789">
      <w:pPr>
        <w:ind w:firstLine="720"/>
        <w:jc w:val="both"/>
        <w:rPr>
          <w:sz w:val="28"/>
          <w:szCs w:val="28"/>
        </w:rPr>
      </w:pPr>
      <w:r w:rsidRPr="00165789">
        <w:rPr>
          <w:sz w:val="28"/>
          <w:szCs w:val="28"/>
        </w:rPr>
        <w:t>3. Настоящее решение вступает в силу со дня его принятия.</w:t>
      </w:r>
    </w:p>
    <w:p w:rsidR="00165789" w:rsidRPr="00165789" w:rsidRDefault="00165789" w:rsidP="00165789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 w:rsidRPr="00165789">
        <w:rPr>
          <w:sz w:val="28"/>
          <w:szCs w:val="28"/>
        </w:rPr>
        <w:t xml:space="preserve">4. Контроль за выполнением настоящего решения возложить на </w:t>
      </w:r>
      <w:r w:rsidRPr="00165789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165789">
        <w:rPr>
          <w:b/>
          <w:sz w:val="28"/>
          <w:szCs w:val="28"/>
        </w:rPr>
        <w:t>Центральное</w:t>
      </w:r>
      <w:proofErr w:type="gramEnd"/>
      <w:r w:rsidRPr="00165789">
        <w:rPr>
          <w:b/>
          <w:sz w:val="28"/>
          <w:szCs w:val="28"/>
        </w:rPr>
        <w:t xml:space="preserve"> </w:t>
      </w:r>
      <w:proofErr w:type="spellStart"/>
      <w:r w:rsidRPr="00165789">
        <w:rPr>
          <w:b/>
          <w:sz w:val="28"/>
          <w:szCs w:val="28"/>
        </w:rPr>
        <w:t>Пожарову</w:t>
      </w:r>
      <w:proofErr w:type="spellEnd"/>
      <w:r w:rsidRPr="00165789">
        <w:rPr>
          <w:b/>
          <w:sz w:val="28"/>
          <w:szCs w:val="28"/>
        </w:rPr>
        <w:t xml:space="preserve"> Н.И.</w:t>
      </w:r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  <w:r w:rsidRPr="00165789">
        <w:rPr>
          <w:b/>
          <w:sz w:val="28"/>
          <w:szCs w:val="28"/>
        </w:rPr>
        <w:t xml:space="preserve">Глава муниципального округа </w:t>
      </w:r>
    </w:p>
    <w:p w:rsidR="00165789" w:rsidRPr="00165789" w:rsidRDefault="00165789" w:rsidP="00165789">
      <w:pPr>
        <w:jc w:val="both"/>
        <w:rPr>
          <w:b/>
          <w:sz w:val="28"/>
          <w:szCs w:val="28"/>
        </w:rPr>
      </w:pPr>
      <w:r w:rsidRPr="00165789">
        <w:rPr>
          <w:b/>
          <w:sz w:val="28"/>
          <w:szCs w:val="28"/>
        </w:rPr>
        <w:t>Чертаново Центральное</w:t>
      </w:r>
      <w:r w:rsidRPr="00165789">
        <w:rPr>
          <w:b/>
          <w:sz w:val="28"/>
          <w:szCs w:val="28"/>
        </w:rPr>
        <w:tab/>
      </w:r>
      <w:r w:rsidRPr="00165789">
        <w:rPr>
          <w:b/>
          <w:sz w:val="28"/>
          <w:szCs w:val="28"/>
        </w:rPr>
        <w:tab/>
      </w:r>
      <w:r w:rsidRPr="00165789">
        <w:rPr>
          <w:b/>
          <w:sz w:val="28"/>
          <w:szCs w:val="28"/>
        </w:rPr>
        <w:tab/>
      </w:r>
      <w:r w:rsidRPr="00165789">
        <w:rPr>
          <w:b/>
          <w:sz w:val="28"/>
          <w:szCs w:val="28"/>
        </w:rPr>
        <w:tab/>
      </w:r>
      <w:r w:rsidRPr="00165789">
        <w:rPr>
          <w:b/>
          <w:sz w:val="28"/>
          <w:szCs w:val="28"/>
        </w:rPr>
        <w:tab/>
      </w:r>
      <w:r w:rsidRPr="00165789">
        <w:rPr>
          <w:b/>
          <w:sz w:val="28"/>
          <w:szCs w:val="28"/>
        </w:rPr>
        <w:tab/>
      </w:r>
      <w:r w:rsidRPr="00165789">
        <w:rPr>
          <w:b/>
          <w:sz w:val="28"/>
          <w:szCs w:val="28"/>
        </w:rPr>
        <w:t xml:space="preserve">Н.И. </w:t>
      </w:r>
      <w:proofErr w:type="spellStart"/>
      <w:r w:rsidRPr="00165789">
        <w:rPr>
          <w:b/>
          <w:sz w:val="28"/>
          <w:szCs w:val="28"/>
        </w:rPr>
        <w:t>Пожарова</w:t>
      </w:r>
      <w:proofErr w:type="spellEnd"/>
    </w:p>
    <w:sectPr w:rsidR="00165789" w:rsidRPr="0016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E"/>
    <w:rsid w:val="00165789"/>
    <w:rsid w:val="00AB5A95"/>
    <w:rsid w:val="00B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7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5789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5789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5789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65789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5789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7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57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5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5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65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65789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165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65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6578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16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6578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65789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5789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657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65789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578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165789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1657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657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165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3">
    <w:name w:val="Body Text Indent 3"/>
    <w:basedOn w:val="a"/>
    <w:rsid w:val="00165789"/>
    <w:pPr>
      <w:ind w:firstLine="720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rsid w:val="00165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165789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165789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165789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165789"/>
    <w:pPr>
      <w:jc w:val="both"/>
    </w:pPr>
    <w:rPr>
      <w:sz w:val="28"/>
      <w:szCs w:val="20"/>
      <w:lang w:val="en-US"/>
    </w:rPr>
  </w:style>
  <w:style w:type="paragraph" w:customStyle="1" w:styleId="BodyText2">
    <w:name w:val="Body Text 2"/>
    <w:basedOn w:val="a"/>
    <w:rsid w:val="00165789"/>
    <w:pPr>
      <w:jc w:val="both"/>
    </w:pPr>
    <w:rPr>
      <w:sz w:val="28"/>
      <w:szCs w:val="20"/>
    </w:rPr>
  </w:style>
  <w:style w:type="paragraph" w:customStyle="1" w:styleId="ConsPlusTitle">
    <w:name w:val="ConsPlusTitle"/>
    <w:rsid w:val="00165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165789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6578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165789"/>
  </w:style>
  <w:style w:type="character" w:customStyle="1" w:styleId="apple-converted-space">
    <w:name w:val="apple-converted-space"/>
    <w:basedOn w:val="a0"/>
    <w:rsid w:val="00165789"/>
  </w:style>
  <w:style w:type="character" w:customStyle="1" w:styleId="grame">
    <w:name w:val="grame"/>
    <w:basedOn w:val="a0"/>
    <w:rsid w:val="00165789"/>
  </w:style>
  <w:style w:type="table" w:styleId="af2">
    <w:name w:val="Table Grid"/>
    <w:basedOn w:val="a1"/>
    <w:rsid w:val="001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7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5789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65789"/>
    <w:pPr>
      <w:keepNext/>
      <w:tabs>
        <w:tab w:val="left" w:pos="4536"/>
      </w:tabs>
      <w:ind w:right="-1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5789"/>
    <w:pPr>
      <w:keepNext/>
      <w:ind w:right="-1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65789"/>
    <w:pPr>
      <w:keepNext/>
      <w:ind w:left="-426" w:right="425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5789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78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57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5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5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65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65789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3">
    <w:name w:val="header"/>
    <w:basedOn w:val="a"/>
    <w:link w:val="a4"/>
    <w:semiHidden/>
    <w:unhideWhenUsed/>
    <w:rsid w:val="00165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65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6578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16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6578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65789"/>
    <w:pPr>
      <w:spacing w:before="100" w:beforeAutospacing="1" w:after="100" w:afterAutospacing="1"/>
    </w:pPr>
  </w:style>
  <w:style w:type="character" w:customStyle="1" w:styleId="ac">
    <w:name w:val="Подзаголовок Знак"/>
    <w:basedOn w:val="a0"/>
    <w:link w:val="ab"/>
    <w:rsid w:val="0016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5789"/>
    <w:pPr>
      <w:spacing w:after="120" w:line="480" w:lineRule="auto"/>
    </w:pPr>
    <w:rPr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657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65789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578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lock Text"/>
    <w:basedOn w:val="a"/>
    <w:semiHidden/>
    <w:unhideWhenUsed/>
    <w:rsid w:val="00165789"/>
    <w:pPr>
      <w:ind w:left="-426" w:right="425"/>
      <w:jc w:val="right"/>
    </w:pPr>
    <w:rPr>
      <w:b/>
      <w:sz w:val="28"/>
      <w:szCs w:val="20"/>
    </w:rPr>
  </w:style>
  <w:style w:type="paragraph" w:styleId="ae">
    <w:name w:val="Balloon Text"/>
    <w:basedOn w:val="a"/>
    <w:link w:val="af"/>
    <w:semiHidden/>
    <w:unhideWhenUsed/>
    <w:rsid w:val="001657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657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165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3">
    <w:name w:val="Body Text Indent 3"/>
    <w:basedOn w:val="a"/>
    <w:rsid w:val="00165789"/>
    <w:pPr>
      <w:ind w:firstLine="720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rsid w:val="00165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1cl">
    <w:name w:val="text1cl"/>
    <w:basedOn w:val="a"/>
    <w:rsid w:val="00165789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"/>
    <w:rsid w:val="00165789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165789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письмо"/>
    <w:basedOn w:val="a"/>
    <w:rsid w:val="00165789"/>
    <w:pPr>
      <w:jc w:val="both"/>
    </w:pPr>
    <w:rPr>
      <w:sz w:val="28"/>
      <w:szCs w:val="20"/>
      <w:lang w:val="en-US"/>
    </w:rPr>
  </w:style>
  <w:style w:type="paragraph" w:customStyle="1" w:styleId="BodyText2">
    <w:name w:val="Body Text 2"/>
    <w:basedOn w:val="a"/>
    <w:rsid w:val="00165789"/>
    <w:pPr>
      <w:jc w:val="both"/>
    </w:pPr>
    <w:rPr>
      <w:sz w:val="28"/>
      <w:szCs w:val="20"/>
    </w:rPr>
  </w:style>
  <w:style w:type="paragraph" w:customStyle="1" w:styleId="ConsPlusTitle">
    <w:name w:val="ConsPlusTitle"/>
    <w:rsid w:val="00165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165789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6578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165789"/>
  </w:style>
  <w:style w:type="character" w:customStyle="1" w:styleId="apple-converted-space">
    <w:name w:val="apple-converted-space"/>
    <w:basedOn w:val="a0"/>
    <w:rsid w:val="00165789"/>
  </w:style>
  <w:style w:type="character" w:customStyle="1" w:styleId="grame">
    <w:name w:val="grame"/>
    <w:basedOn w:val="a0"/>
    <w:rsid w:val="00165789"/>
  </w:style>
  <w:style w:type="table" w:styleId="af2">
    <w:name w:val="Table Grid"/>
    <w:basedOn w:val="a1"/>
    <w:rsid w:val="001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2016-11-17T13:53:00Z</dcterms:created>
  <dcterms:modified xsi:type="dcterms:W3CDTF">2016-11-17T13:58:00Z</dcterms:modified>
</cp:coreProperties>
</file>