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BE" w:rsidRPr="006356BE" w:rsidRDefault="006356BE" w:rsidP="006356BE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6B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356BE" w:rsidRPr="006356BE" w:rsidRDefault="006356BE" w:rsidP="006356BE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56BE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6356BE" w:rsidRPr="006356BE" w:rsidRDefault="006356BE" w:rsidP="006356BE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6BE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6356BE" w:rsidRPr="006356BE" w:rsidRDefault="006356BE" w:rsidP="006356BE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6BE" w:rsidRPr="006356BE" w:rsidRDefault="006356BE" w:rsidP="006356BE">
      <w:pPr>
        <w:pStyle w:val="ConsPlusTitle"/>
        <w:jc w:val="center"/>
        <w:rPr>
          <w:b w:val="0"/>
          <w:sz w:val="28"/>
          <w:szCs w:val="28"/>
        </w:rPr>
      </w:pPr>
      <w:r w:rsidRPr="006356BE">
        <w:rPr>
          <w:b w:val="0"/>
        </w:rPr>
        <w:t>РЕШЕНИЕ</w:t>
      </w:r>
    </w:p>
    <w:p w:rsidR="006356BE" w:rsidRPr="006356BE" w:rsidRDefault="006356BE" w:rsidP="006356BE">
      <w:pPr>
        <w:pStyle w:val="ConsPlusTitle"/>
        <w:jc w:val="center"/>
        <w:rPr>
          <w:b w:val="0"/>
        </w:rPr>
      </w:pPr>
    </w:p>
    <w:p w:rsidR="006356BE" w:rsidRPr="006356BE" w:rsidRDefault="006356BE" w:rsidP="006356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56BE">
        <w:rPr>
          <w:rFonts w:ascii="Times New Roman" w:hAnsi="Times New Roman" w:cs="Times New Roman"/>
          <w:bCs/>
          <w:sz w:val="28"/>
          <w:szCs w:val="28"/>
        </w:rPr>
        <w:t>28 апреля 2016 года № 01-03-3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:rsidR="006356BE" w:rsidRPr="006356BE" w:rsidRDefault="006356BE" w:rsidP="006356BE">
      <w:pPr>
        <w:tabs>
          <w:tab w:val="left" w:pos="517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56BE" w:rsidRPr="006356BE" w:rsidRDefault="006356BE" w:rsidP="006356BE">
      <w:pPr>
        <w:pStyle w:val="30"/>
        <w:keepNext/>
        <w:keepLines/>
        <w:shd w:val="clear" w:color="auto" w:fill="auto"/>
        <w:spacing w:line="240" w:lineRule="auto"/>
        <w:ind w:right="4677" w:firstLine="0"/>
        <w:rPr>
          <w:sz w:val="28"/>
          <w:szCs w:val="28"/>
        </w:rPr>
      </w:pPr>
      <w:r w:rsidRPr="006356BE">
        <w:rPr>
          <w:sz w:val="28"/>
          <w:szCs w:val="28"/>
        </w:rPr>
        <w:t xml:space="preserve">О согласовании адресного перечня объектов компенсационного озеленения на территории </w:t>
      </w:r>
      <w:bookmarkStart w:id="0" w:name="bookmark77"/>
      <w:r w:rsidRPr="006356BE">
        <w:rPr>
          <w:sz w:val="28"/>
          <w:szCs w:val="28"/>
        </w:rPr>
        <w:t xml:space="preserve">жилой застройки муниципального округа </w:t>
      </w:r>
    </w:p>
    <w:p w:rsidR="006356BE" w:rsidRPr="006356BE" w:rsidRDefault="006356BE" w:rsidP="006356BE">
      <w:pPr>
        <w:pStyle w:val="30"/>
        <w:keepNext/>
        <w:keepLines/>
        <w:shd w:val="clear" w:color="auto" w:fill="auto"/>
        <w:spacing w:line="240" w:lineRule="auto"/>
        <w:ind w:right="4677" w:firstLine="0"/>
        <w:rPr>
          <w:sz w:val="28"/>
          <w:szCs w:val="28"/>
        </w:rPr>
      </w:pPr>
      <w:r w:rsidRPr="006356BE">
        <w:rPr>
          <w:sz w:val="28"/>
          <w:szCs w:val="28"/>
        </w:rPr>
        <w:t>Чертаново Центральное</w:t>
      </w:r>
      <w:bookmarkStart w:id="1" w:name="bookmark78"/>
      <w:bookmarkEnd w:id="0"/>
      <w:r w:rsidRPr="006356BE">
        <w:rPr>
          <w:sz w:val="28"/>
          <w:szCs w:val="28"/>
        </w:rPr>
        <w:t xml:space="preserve"> </w:t>
      </w:r>
    </w:p>
    <w:bookmarkEnd w:id="1"/>
    <w:p w:rsidR="006356BE" w:rsidRPr="006356BE" w:rsidRDefault="006356BE" w:rsidP="00635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6BE" w:rsidRDefault="006356BE" w:rsidP="006356B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6B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356BE">
        <w:rPr>
          <w:rFonts w:ascii="Times New Roman" w:hAnsi="Times New Roman" w:cs="Times New Roman"/>
          <w:sz w:val="28"/>
          <w:szCs w:val="28"/>
        </w:rPr>
        <w:t>В соответствии с пунктом 4 части 2 статьи 1 Закона 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обращением управы района Чертаново Центральное от 13 апреля 2016 года № ЧЦ-23-1838/6 о согласовании адресного перечня высадки деревьев в весенний период 2016 года в рамках программы «Миллион деревьев</w:t>
      </w:r>
      <w:proofErr w:type="gramEnd"/>
      <w:r w:rsidRPr="006356BE">
        <w:rPr>
          <w:rFonts w:ascii="Times New Roman" w:hAnsi="Times New Roman" w:cs="Times New Roman"/>
          <w:sz w:val="28"/>
          <w:szCs w:val="28"/>
        </w:rPr>
        <w:t xml:space="preserve">» </w:t>
      </w:r>
      <w:r w:rsidRPr="006356BE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Чертаново </w:t>
      </w:r>
      <w:proofErr w:type="gramStart"/>
      <w:r w:rsidRPr="006356BE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6356BE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6356BE" w:rsidRPr="006356BE" w:rsidRDefault="006356BE" w:rsidP="006356B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6BE" w:rsidRPr="006356BE" w:rsidRDefault="006356BE" w:rsidP="006356BE">
      <w:pPr>
        <w:pStyle w:val="30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0" w:firstLine="360"/>
        <w:rPr>
          <w:b w:val="0"/>
          <w:sz w:val="28"/>
          <w:szCs w:val="28"/>
        </w:rPr>
      </w:pPr>
      <w:r w:rsidRPr="006356BE">
        <w:rPr>
          <w:b w:val="0"/>
          <w:sz w:val="28"/>
          <w:szCs w:val="28"/>
        </w:rPr>
        <w:t xml:space="preserve">Согласовать адресный перечень объектов компенсационного озеленения на территории жилой застройки муниципального округа Чертаново </w:t>
      </w:r>
      <w:proofErr w:type="gramStart"/>
      <w:r w:rsidRPr="006356BE">
        <w:rPr>
          <w:b w:val="0"/>
          <w:sz w:val="28"/>
          <w:szCs w:val="28"/>
        </w:rPr>
        <w:t>Центральное</w:t>
      </w:r>
      <w:proofErr w:type="gramEnd"/>
      <w:r w:rsidRPr="006356BE">
        <w:rPr>
          <w:b w:val="0"/>
          <w:sz w:val="28"/>
          <w:szCs w:val="28"/>
        </w:rPr>
        <w:t>, согласно приложению.</w:t>
      </w:r>
    </w:p>
    <w:p w:rsidR="006356BE" w:rsidRPr="006356BE" w:rsidRDefault="006356BE" w:rsidP="006356BE">
      <w:pPr>
        <w:pStyle w:val="a3"/>
        <w:numPr>
          <w:ilvl w:val="0"/>
          <w:numId w:val="1"/>
        </w:numPr>
        <w:ind w:left="0" w:firstLine="360"/>
      </w:pPr>
      <w:r w:rsidRPr="006356BE">
        <w:t>Направить настоящее решение в Департамент территориальных органов исполнительной власти города Москвы,</w:t>
      </w:r>
      <w:r w:rsidRPr="006356BE">
        <w:rPr>
          <w:b/>
          <w:color w:val="FF0000"/>
        </w:rPr>
        <w:t xml:space="preserve"> </w:t>
      </w:r>
      <w:r w:rsidRPr="006356BE">
        <w:t>префектуру Южного административного округа города Москвы, управу района Чертаново Центральное города Москвы, в течение 3 дней со дня его принятия.</w:t>
      </w:r>
    </w:p>
    <w:p w:rsidR="006356BE" w:rsidRPr="006356BE" w:rsidRDefault="006356BE" w:rsidP="006356BE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56B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6356BE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6356BE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6356BE">
        <w:rPr>
          <w:rFonts w:ascii="Times New Roman" w:hAnsi="Times New Roman" w:cs="Times New Roman"/>
          <w:sz w:val="28"/>
          <w:szCs w:val="28"/>
          <w:u w:val="single"/>
          <w:lang w:val="en-US"/>
        </w:rPr>
        <w:t>chertanovocentr</w:t>
      </w:r>
      <w:proofErr w:type="spellEnd"/>
      <w:r w:rsidRPr="006356B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356B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6356BE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6356BE" w:rsidRPr="006356BE" w:rsidRDefault="006356BE" w:rsidP="006356BE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56B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356BE" w:rsidRPr="006356BE" w:rsidRDefault="006356BE" w:rsidP="006356BE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6B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6356BE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6356BE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6356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56BE"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 w:rsidRPr="006356BE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6356BE" w:rsidRPr="006356BE" w:rsidRDefault="006356BE" w:rsidP="006356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6BE" w:rsidRPr="006356BE" w:rsidRDefault="006356BE" w:rsidP="006356BE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6BE" w:rsidRPr="006356BE" w:rsidRDefault="006356BE" w:rsidP="0063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6B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356BE" w:rsidRDefault="006356BE" w:rsidP="00635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356BE">
          <w:pgSz w:w="11906" w:h="16838"/>
          <w:pgMar w:top="1134" w:right="850" w:bottom="567" w:left="1701" w:header="708" w:footer="708" w:gutter="0"/>
          <w:cols w:space="720"/>
        </w:sectPr>
      </w:pPr>
      <w:r w:rsidRPr="006356BE">
        <w:rPr>
          <w:rFonts w:ascii="Times New Roman" w:hAnsi="Times New Roman" w:cs="Times New Roman"/>
          <w:b/>
          <w:sz w:val="28"/>
          <w:szCs w:val="28"/>
        </w:rPr>
        <w:t>Чертаново Центральное                                                     Н.И. Пожарова</w:t>
      </w:r>
    </w:p>
    <w:p w:rsidR="00BC7A67" w:rsidRPr="006356BE" w:rsidRDefault="00BC7A67" w:rsidP="00BC7A67">
      <w:pPr>
        <w:tabs>
          <w:tab w:val="left" w:pos="567"/>
        </w:tabs>
        <w:spacing w:after="0" w:line="240" w:lineRule="auto"/>
        <w:ind w:left="9214" w:right="-1"/>
        <w:jc w:val="both"/>
        <w:rPr>
          <w:rFonts w:ascii="Times New Roman" w:hAnsi="Times New Roman" w:cs="Times New Roman"/>
          <w:sz w:val="28"/>
          <w:szCs w:val="28"/>
        </w:rPr>
      </w:pPr>
      <w:r w:rsidRPr="006356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7A67" w:rsidRPr="006356BE" w:rsidRDefault="00BC7A67" w:rsidP="00BC7A67">
      <w:pPr>
        <w:tabs>
          <w:tab w:val="left" w:pos="567"/>
        </w:tabs>
        <w:spacing w:after="0" w:line="240" w:lineRule="auto"/>
        <w:ind w:left="9214" w:right="-1"/>
        <w:jc w:val="both"/>
        <w:rPr>
          <w:rFonts w:ascii="Times New Roman" w:hAnsi="Times New Roman" w:cs="Times New Roman"/>
          <w:sz w:val="28"/>
          <w:szCs w:val="28"/>
        </w:rPr>
      </w:pPr>
      <w:r w:rsidRPr="006356B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C7A67" w:rsidRPr="006356BE" w:rsidRDefault="00BC7A67" w:rsidP="00BC7A67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6356B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C7A67" w:rsidRPr="006356BE" w:rsidRDefault="00BC7A67" w:rsidP="00BC7A67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6356BE">
        <w:rPr>
          <w:rFonts w:ascii="Times New Roman" w:hAnsi="Times New Roman" w:cs="Times New Roman"/>
          <w:sz w:val="28"/>
          <w:szCs w:val="28"/>
        </w:rPr>
        <w:t>Чертаново Центральное</w:t>
      </w:r>
    </w:p>
    <w:p w:rsidR="00BC7A67" w:rsidRPr="006356BE" w:rsidRDefault="00BC7A67" w:rsidP="00BC7A67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6356BE">
        <w:rPr>
          <w:rFonts w:ascii="Times New Roman" w:hAnsi="Times New Roman" w:cs="Times New Roman"/>
          <w:sz w:val="28"/>
          <w:szCs w:val="28"/>
        </w:rPr>
        <w:t>от 28 апреля 2016 года</w:t>
      </w:r>
    </w:p>
    <w:p w:rsidR="00BC7A67" w:rsidRPr="006356BE" w:rsidRDefault="00BC7A67" w:rsidP="00BC7A67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6356BE">
        <w:rPr>
          <w:rFonts w:ascii="Times New Roman" w:hAnsi="Times New Roman" w:cs="Times New Roman"/>
          <w:sz w:val="28"/>
          <w:szCs w:val="28"/>
        </w:rPr>
        <w:t>№ 01-03-39</w:t>
      </w:r>
    </w:p>
    <w:p w:rsidR="00BC7A67" w:rsidRPr="006356BE" w:rsidRDefault="00BC7A67" w:rsidP="00BC7A67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6356B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C7A67" w:rsidRPr="006356BE" w:rsidRDefault="00BC7A67" w:rsidP="00BC7A67">
      <w:pPr>
        <w:pStyle w:val="30"/>
        <w:keepNext/>
        <w:keepLines/>
        <w:shd w:val="clear" w:color="auto" w:fill="auto"/>
        <w:spacing w:line="240" w:lineRule="auto"/>
        <w:ind w:left="142" w:firstLine="0"/>
        <w:jc w:val="center"/>
        <w:rPr>
          <w:sz w:val="28"/>
          <w:szCs w:val="28"/>
        </w:rPr>
      </w:pPr>
      <w:r w:rsidRPr="006356BE">
        <w:rPr>
          <w:sz w:val="28"/>
          <w:szCs w:val="28"/>
        </w:rPr>
        <w:t xml:space="preserve">Адресный перечень объектов компенсационного озеленения на территории жилой застройки </w:t>
      </w:r>
    </w:p>
    <w:p w:rsidR="00BC7A67" w:rsidRPr="006356BE" w:rsidRDefault="00BC7A67" w:rsidP="00BC7A67">
      <w:pPr>
        <w:pStyle w:val="30"/>
        <w:keepNext/>
        <w:keepLines/>
        <w:shd w:val="clear" w:color="auto" w:fill="auto"/>
        <w:spacing w:line="240" w:lineRule="auto"/>
        <w:ind w:left="142" w:firstLine="0"/>
        <w:jc w:val="center"/>
        <w:rPr>
          <w:sz w:val="28"/>
          <w:szCs w:val="28"/>
        </w:rPr>
      </w:pPr>
      <w:r w:rsidRPr="006356BE">
        <w:rPr>
          <w:sz w:val="28"/>
          <w:szCs w:val="28"/>
        </w:rPr>
        <w:t xml:space="preserve">муниципального округа Чертаново </w:t>
      </w:r>
      <w:proofErr w:type="gramStart"/>
      <w:r w:rsidRPr="006356BE">
        <w:rPr>
          <w:sz w:val="28"/>
          <w:szCs w:val="28"/>
        </w:rPr>
        <w:t>Центральное</w:t>
      </w:r>
      <w:proofErr w:type="gramEnd"/>
      <w:r w:rsidRPr="006356BE">
        <w:rPr>
          <w:sz w:val="28"/>
          <w:szCs w:val="28"/>
        </w:rPr>
        <w:t xml:space="preserve"> </w:t>
      </w:r>
    </w:p>
    <w:p w:rsidR="00BC7A67" w:rsidRPr="006356BE" w:rsidRDefault="00BC7A67" w:rsidP="00BC7A67">
      <w:pPr>
        <w:pStyle w:val="30"/>
        <w:keepNext/>
        <w:keepLines/>
        <w:shd w:val="clear" w:color="auto" w:fill="auto"/>
        <w:spacing w:line="240" w:lineRule="auto"/>
        <w:ind w:left="142" w:firstLine="0"/>
        <w:jc w:val="center"/>
        <w:rPr>
          <w:b w:val="0"/>
          <w:sz w:val="28"/>
          <w:szCs w:val="28"/>
        </w:rPr>
      </w:pPr>
    </w:p>
    <w:tbl>
      <w:tblPr>
        <w:tblStyle w:val="a6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3260"/>
        <w:gridCol w:w="1701"/>
        <w:gridCol w:w="1276"/>
        <w:gridCol w:w="2835"/>
        <w:gridCol w:w="1842"/>
        <w:gridCol w:w="1560"/>
        <w:gridCol w:w="1559"/>
      </w:tblGrid>
      <w:tr w:rsidR="00BC7A67" w:rsidRPr="006356BE" w:rsidTr="00567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right="-5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C7A67" w:rsidRPr="006356BE" w:rsidRDefault="00BC7A67" w:rsidP="00567055">
            <w:pPr>
              <w:ind w:right="-5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56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356B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b/>
                <w:sz w:val="20"/>
                <w:szCs w:val="20"/>
              </w:rPr>
              <w:t>Порода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деревьев</w:t>
            </w:r>
          </w:p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b/>
                <w:sz w:val="20"/>
                <w:szCs w:val="20"/>
              </w:rPr>
              <w:t>Порода кустарников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 – </w:t>
            </w:r>
            <w:proofErr w:type="gramStart"/>
            <w:r w:rsidRPr="006356BE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635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кустарников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Технического заключения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посадок</w:t>
            </w:r>
          </w:p>
        </w:tc>
      </w:tr>
      <w:tr w:rsidR="00BC7A67" w:rsidRPr="006356BE" w:rsidTr="00567055">
        <w:trPr>
          <w:trHeight w:val="3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pStyle w:val="a5"/>
              <w:numPr>
                <w:ilvl w:val="0"/>
                <w:numId w:val="2"/>
              </w:numPr>
              <w:ind w:left="142" w:right="-535" w:hanging="4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114469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Варшавское ш., д. 142, к.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Сирень обыкновенная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АГ-29589-15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</w:tc>
      </w:tr>
      <w:tr w:rsidR="00BC7A67" w:rsidRPr="006356BE" w:rsidTr="0056705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ind w:left="142" w:right="-5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114469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Варшавское ш., д. 142, к.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Роза морщинистая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АГ-29589-15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</w:tc>
      </w:tr>
      <w:tr w:rsidR="00BC7A67" w:rsidRPr="006356BE" w:rsidTr="00567055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pStyle w:val="a5"/>
              <w:numPr>
                <w:ilvl w:val="0"/>
                <w:numId w:val="2"/>
              </w:numPr>
              <w:ind w:left="142" w:right="-535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113817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Чертановская</w:t>
            </w:r>
            <w:proofErr w:type="spellEnd"/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, д.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 xml:space="preserve">Пузыреплодник </w:t>
            </w:r>
            <w:proofErr w:type="spellStart"/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калинолистный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АГ-29588-15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</w:tc>
      </w:tr>
      <w:tr w:rsidR="00BC7A67" w:rsidRPr="006356BE" w:rsidTr="0056705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ind w:left="142" w:right="-5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113817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Чертановская</w:t>
            </w:r>
            <w:proofErr w:type="spellEnd"/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, д.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Сирень обыкновенная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АГ-29588-15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</w:tc>
      </w:tr>
      <w:tr w:rsidR="00BC7A67" w:rsidRPr="006356BE" w:rsidTr="0056705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pStyle w:val="a5"/>
              <w:numPr>
                <w:ilvl w:val="0"/>
                <w:numId w:val="2"/>
              </w:numPr>
              <w:ind w:left="142" w:right="-535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115851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Ул. Днепропетровская, д.5, к.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Сирень обыкновенная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АГ-29587-15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</w:tc>
      </w:tr>
      <w:tr w:rsidR="00BC7A67" w:rsidRPr="006356BE" w:rsidTr="0056705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ind w:left="142" w:right="-5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115851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Ул. Днепропетровская, д.5, к.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 xml:space="preserve">Спирея </w:t>
            </w:r>
            <w:proofErr w:type="spellStart"/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Вангутта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АГ-29587-15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</w:tc>
      </w:tr>
      <w:tr w:rsidR="00BC7A67" w:rsidRPr="006356BE" w:rsidTr="0056705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ind w:left="142" w:right="-5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115851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Ул. Днепропетровская, д.5, к.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Роза морщинистая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АГ-29587-15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</w:tc>
      </w:tr>
      <w:tr w:rsidR="00BC7A67" w:rsidRPr="006356BE" w:rsidTr="00567055">
        <w:trPr>
          <w:trHeight w:val="7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pStyle w:val="a5"/>
              <w:numPr>
                <w:ilvl w:val="0"/>
                <w:numId w:val="2"/>
              </w:numPr>
              <w:ind w:left="142" w:right="-535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113182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Ул. Днепропетровская, д.7, к.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Сирень обыкновенная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АГ-29586-15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</w:tc>
      </w:tr>
      <w:tr w:rsidR="00BC7A67" w:rsidRPr="006356BE" w:rsidTr="00567055">
        <w:trPr>
          <w:trHeight w:val="3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pStyle w:val="a5"/>
              <w:numPr>
                <w:ilvl w:val="0"/>
                <w:numId w:val="2"/>
              </w:numPr>
              <w:ind w:left="142" w:right="-535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754148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Ул. Красного Маяка, д.13, к.3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Сирень обыкновенная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АГ-29585-15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</w:tc>
      </w:tr>
      <w:tr w:rsidR="00BC7A67" w:rsidRPr="006356BE" w:rsidTr="00567055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pStyle w:val="a5"/>
              <w:numPr>
                <w:ilvl w:val="0"/>
                <w:numId w:val="2"/>
              </w:numPr>
              <w:ind w:left="142" w:right="-535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816706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Ул. Красного Маяка, д.22, к.1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Сирень обыкновенная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АГ-29584-15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</w:tc>
      </w:tr>
      <w:tr w:rsidR="00BC7A67" w:rsidRPr="006356BE" w:rsidTr="00567055">
        <w:trPr>
          <w:trHeight w:val="3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pStyle w:val="a5"/>
              <w:numPr>
                <w:ilvl w:val="0"/>
                <w:numId w:val="2"/>
              </w:numPr>
              <w:ind w:left="142" w:right="-535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114281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67" w:rsidRPr="006356BE" w:rsidRDefault="00BC7A67" w:rsidP="0056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18"/>
                <w:szCs w:val="18"/>
              </w:rPr>
              <w:t>Ул. Днепропетровская, д.</w:t>
            </w: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 xml:space="preserve"> 5,к.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Роза морщинистая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АГ-29583-15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</w:tc>
      </w:tr>
      <w:tr w:rsidR="00BC7A67" w:rsidRPr="006356BE" w:rsidTr="00567055"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ind w:left="142" w:right="-5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114281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18"/>
                <w:szCs w:val="18"/>
              </w:rPr>
              <w:t>Ул. Днепропетровская, д.</w:t>
            </w: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 xml:space="preserve"> 5,к.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Сирень обыкновенная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АГ-29583-15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</w:tc>
      </w:tr>
      <w:tr w:rsidR="00BC7A67" w:rsidRPr="006356BE" w:rsidTr="00567055">
        <w:trPr>
          <w:trHeight w:val="7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pStyle w:val="a5"/>
              <w:numPr>
                <w:ilvl w:val="0"/>
                <w:numId w:val="2"/>
              </w:numPr>
              <w:ind w:left="142" w:right="-535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8165706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Ул. Красного Маяка, д 22,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Черемуха обыкновенная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Роза морщинистая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АГ-29582-15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</w:tc>
      </w:tr>
      <w:tr w:rsidR="00BC7A67" w:rsidRPr="006356BE" w:rsidTr="00567055">
        <w:trPr>
          <w:trHeight w:val="5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ind w:left="142" w:right="-5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8165706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Ул. Красного Маяка, д 22,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Сирень обыкновенная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АГ-29582-15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</w:tc>
      </w:tr>
      <w:tr w:rsidR="00BC7A67" w:rsidRPr="006356BE" w:rsidTr="00567055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pStyle w:val="a5"/>
              <w:numPr>
                <w:ilvl w:val="0"/>
                <w:numId w:val="2"/>
              </w:numPr>
              <w:ind w:left="142" w:right="-535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114605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Ул. Кировоградская, д. 22.1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Сирень обыкновенная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АГ-29580-15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</w:tc>
      </w:tr>
      <w:tr w:rsidR="00BC7A67" w:rsidRPr="006356BE" w:rsidTr="00567055">
        <w:trPr>
          <w:trHeight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pStyle w:val="a5"/>
              <w:numPr>
                <w:ilvl w:val="0"/>
                <w:numId w:val="2"/>
              </w:numPr>
              <w:ind w:left="142" w:right="-535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114585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Варшавское шоссе, д.142,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Сирень обыкновенная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29581-15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sz w:val="20"/>
                <w:szCs w:val="20"/>
              </w:rPr>
              <w:t>21.04.2016</w:t>
            </w:r>
          </w:p>
        </w:tc>
      </w:tr>
      <w:tr w:rsidR="00BC7A67" w:rsidRPr="006356BE" w:rsidTr="00567055">
        <w:trPr>
          <w:trHeight w:val="2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pStyle w:val="a5"/>
              <w:numPr>
                <w:ilvl w:val="0"/>
                <w:numId w:val="2"/>
              </w:numPr>
              <w:ind w:left="142" w:right="-535" w:hanging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6356BE" w:rsidRDefault="00BC7A67" w:rsidP="00567055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67" w:rsidRPr="002415AF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415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BE">
              <w:rPr>
                <w:rFonts w:ascii="Times New Roman" w:hAnsi="Times New Roman" w:cs="Times New Roman"/>
                <w:b/>
                <w:sz w:val="20"/>
                <w:szCs w:val="20"/>
              </w:rPr>
              <w:t>1255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7" w:rsidRPr="006356BE" w:rsidRDefault="00BC7A67" w:rsidP="00567055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7A67" w:rsidRPr="006356BE" w:rsidRDefault="00BC7A67" w:rsidP="00BC7A67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125F0" w:rsidRPr="006356BE" w:rsidRDefault="00F125F0" w:rsidP="006356BE">
      <w:pPr>
        <w:ind w:left="142"/>
        <w:rPr>
          <w:rFonts w:ascii="Times New Roman" w:hAnsi="Times New Roman" w:cs="Times New Roman"/>
        </w:rPr>
      </w:pPr>
      <w:bookmarkStart w:id="2" w:name="_GoBack"/>
      <w:bookmarkEnd w:id="2"/>
    </w:p>
    <w:sectPr w:rsidR="00F125F0" w:rsidRPr="006356BE" w:rsidSect="00635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D6" w:rsidRDefault="00A43AD6" w:rsidP="00E203B2">
      <w:pPr>
        <w:spacing w:after="0" w:line="240" w:lineRule="auto"/>
      </w:pPr>
      <w:r>
        <w:separator/>
      </w:r>
    </w:p>
  </w:endnote>
  <w:endnote w:type="continuationSeparator" w:id="0">
    <w:p w:rsidR="00A43AD6" w:rsidRDefault="00A43AD6" w:rsidP="00E2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D6" w:rsidRDefault="00A43AD6" w:rsidP="00E203B2">
      <w:pPr>
        <w:spacing w:after="0" w:line="240" w:lineRule="auto"/>
      </w:pPr>
      <w:r>
        <w:separator/>
      </w:r>
    </w:p>
  </w:footnote>
  <w:footnote w:type="continuationSeparator" w:id="0">
    <w:p w:rsidR="00A43AD6" w:rsidRDefault="00A43AD6" w:rsidP="00E20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470C1996"/>
    <w:lvl w:ilvl="0" w:tplc="FE62AC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90D16"/>
    <w:multiLevelType w:val="hybridMultilevel"/>
    <w:tmpl w:val="48C40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F5"/>
    <w:rsid w:val="002415AF"/>
    <w:rsid w:val="004F4D75"/>
    <w:rsid w:val="006356BE"/>
    <w:rsid w:val="00642D91"/>
    <w:rsid w:val="00A43AD6"/>
    <w:rsid w:val="00BC7A67"/>
    <w:rsid w:val="00C417F5"/>
    <w:rsid w:val="00E203B2"/>
    <w:rsid w:val="00F1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56B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356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356BE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locked/>
    <w:rsid w:val="006356B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356BE"/>
    <w:pPr>
      <w:shd w:val="clear" w:color="auto" w:fill="FFFFFF"/>
      <w:spacing w:after="0" w:line="322" w:lineRule="exact"/>
      <w:ind w:hanging="800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6356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35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E2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03B2"/>
  </w:style>
  <w:style w:type="paragraph" w:styleId="a9">
    <w:name w:val="footer"/>
    <w:basedOn w:val="a"/>
    <w:link w:val="aa"/>
    <w:uiPriority w:val="99"/>
    <w:unhideWhenUsed/>
    <w:rsid w:val="00E2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56B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356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356BE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locked/>
    <w:rsid w:val="006356B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356BE"/>
    <w:pPr>
      <w:shd w:val="clear" w:color="auto" w:fill="FFFFFF"/>
      <w:spacing w:after="0" w:line="322" w:lineRule="exact"/>
      <w:ind w:hanging="800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6356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35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E2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03B2"/>
  </w:style>
  <w:style w:type="paragraph" w:styleId="a9">
    <w:name w:val="footer"/>
    <w:basedOn w:val="a"/>
    <w:link w:val="aa"/>
    <w:uiPriority w:val="99"/>
    <w:unhideWhenUsed/>
    <w:rsid w:val="00E2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2016-04-18T12:38:00Z</dcterms:created>
  <dcterms:modified xsi:type="dcterms:W3CDTF">2016-04-28T05:18:00Z</dcterms:modified>
</cp:coreProperties>
</file>