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СОВЕТ ДЕПУТАТОВ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096809">
        <w:rPr>
          <w:i/>
          <w:sz w:val="28"/>
          <w:szCs w:val="28"/>
        </w:rPr>
        <w:t>муниципального округа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096809">
        <w:rPr>
          <w:b/>
          <w:sz w:val="28"/>
          <w:szCs w:val="28"/>
        </w:rPr>
        <w:t>ЧЕРТАНОВО ЦЕНТРАЛЬНОЕ</w:t>
      </w:r>
    </w:p>
    <w:p w:rsidR="000F3CF9" w:rsidRPr="00096809" w:rsidRDefault="000F3CF9" w:rsidP="000F3CF9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096809">
        <w:rPr>
          <w:b w:val="0"/>
          <w:sz w:val="28"/>
          <w:szCs w:val="28"/>
        </w:rPr>
        <w:t>РЕШЕНИЕ</w:t>
      </w:r>
    </w:p>
    <w:p w:rsidR="000F3CF9" w:rsidRPr="00096809" w:rsidRDefault="000F3CF9" w:rsidP="000F3CF9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4820CD" w:rsidRPr="00A1201C" w:rsidRDefault="004820CD" w:rsidP="004820CD">
      <w:pPr>
        <w:spacing w:after="200" w:line="276" w:lineRule="auto"/>
        <w:rPr>
          <w:sz w:val="28"/>
          <w:szCs w:val="28"/>
        </w:rPr>
      </w:pPr>
      <w:r w:rsidRPr="00A1201C">
        <w:rPr>
          <w:sz w:val="28"/>
          <w:szCs w:val="28"/>
        </w:rPr>
        <w:t>22 сентября  2016 года  № 01-03-7</w:t>
      </w:r>
      <w:r w:rsidR="000D7035">
        <w:rPr>
          <w:sz w:val="28"/>
          <w:szCs w:val="28"/>
        </w:rPr>
        <w:t>4</w:t>
      </w:r>
    </w:p>
    <w:p w:rsidR="002113F0" w:rsidRDefault="002113F0"/>
    <w:p w:rsidR="009038AD" w:rsidRPr="00927D58" w:rsidRDefault="004820CD" w:rsidP="004820CD">
      <w:pPr>
        <w:tabs>
          <w:tab w:val="left" w:pos="4395"/>
          <w:tab w:val="left" w:pos="4962"/>
        </w:tabs>
        <w:ind w:right="4819"/>
        <w:jc w:val="both"/>
        <w:rPr>
          <w:b/>
          <w:sz w:val="28"/>
        </w:rPr>
      </w:pPr>
      <w:proofErr w:type="gramStart"/>
      <w:r w:rsidRPr="00D517CB">
        <w:rPr>
          <w:rFonts w:eastAsia="Calibri"/>
          <w:b/>
          <w:sz w:val="28"/>
          <w:szCs w:val="28"/>
        </w:rPr>
        <w:t xml:space="preserve">О  согласовании  направления средств стимулирования управы района </w:t>
      </w:r>
      <w:r w:rsidRPr="00D517CB">
        <w:rPr>
          <w:b/>
          <w:sz w:val="28"/>
          <w:szCs w:val="28"/>
        </w:rPr>
        <w:t xml:space="preserve">Чертаново Центральное на </w:t>
      </w:r>
      <w:r w:rsidRPr="00D517CB">
        <w:rPr>
          <w:b/>
          <w:bCs/>
          <w:color w:val="000000"/>
          <w:sz w:val="28"/>
          <w:szCs w:val="28"/>
        </w:rPr>
        <w:t>проведение мероприятий по благоустройству территории района Чертаново Центральное</w:t>
      </w:r>
      <w:r w:rsidR="009038AD">
        <w:rPr>
          <w:b/>
          <w:sz w:val="28"/>
        </w:rPr>
        <w:t xml:space="preserve"> </w:t>
      </w:r>
      <w:proofErr w:type="gramEnd"/>
    </w:p>
    <w:p w:rsidR="009038AD" w:rsidRDefault="009038AD" w:rsidP="009038AD">
      <w:pPr>
        <w:ind w:left="-426" w:firstLine="720"/>
        <w:jc w:val="both"/>
        <w:rPr>
          <w:sz w:val="16"/>
          <w:szCs w:val="16"/>
        </w:rPr>
      </w:pPr>
    </w:p>
    <w:p w:rsidR="009038AD" w:rsidRPr="00CA78FD" w:rsidRDefault="009038AD" w:rsidP="009038AD">
      <w:pPr>
        <w:ind w:left="-426"/>
        <w:jc w:val="both"/>
        <w:rPr>
          <w:sz w:val="16"/>
          <w:szCs w:val="16"/>
        </w:rPr>
      </w:pPr>
    </w:p>
    <w:p w:rsidR="004820CD" w:rsidRDefault="004820CD" w:rsidP="004820CD">
      <w:pPr>
        <w:jc w:val="both"/>
        <w:rPr>
          <w:b/>
          <w:sz w:val="28"/>
          <w:szCs w:val="28"/>
        </w:rPr>
      </w:pPr>
      <w:proofErr w:type="gramStart"/>
      <w:r w:rsidRPr="00D517CB"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26 декабря 2012 года  №   849-ПП «О стимулировании управ районов города Москвы», обращением управы района Чертаново Центральное</w:t>
      </w:r>
      <w:r w:rsidR="006E0C19">
        <w:rPr>
          <w:sz w:val="28"/>
          <w:szCs w:val="28"/>
        </w:rPr>
        <w:t xml:space="preserve"> от</w:t>
      </w:r>
      <w:r w:rsidRPr="00D517CB">
        <w:rPr>
          <w:sz w:val="28"/>
          <w:szCs w:val="28"/>
        </w:rPr>
        <w:t xml:space="preserve"> </w:t>
      </w:r>
      <w:r w:rsidR="006E0C19">
        <w:rPr>
          <w:sz w:val="28"/>
          <w:szCs w:val="28"/>
        </w:rPr>
        <w:t>16 сентября 2016 года</w:t>
      </w:r>
      <w:r w:rsidR="006E0C19" w:rsidRPr="00D517CB">
        <w:rPr>
          <w:sz w:val="28"/>
          <w:szCs w:val="28"/>
        </w:rPr>
        <w:t xml:space="preserve"> №</w:t>
      </w:r>
      <w:r w:rsidR="006E0C19">
        <w:rPr>
          <w:sz w:val="28"/>
          <w:szCs w:val="28"/>
        </w:rPr>
        <w:t xml:space="preserve"> ЧЦ-16-412/6</w:t>
      </w:r>
      <w:r w:rsidRPr="00D517CB">
        <w:rPr>
          <w:sz w:val="28"/>
          <w:szCs w:val="28"/>
        </w:rPr>
        <w:t>о выполнении работ по</w:t>
      </w:r>
      <w:proofErr w:type="gramEnd"/>
      <w:r w:rsidRPr="00D517CB">
        <w:rPr>
          <w:sz w:val="28"/>
          <w:szCs w:val="28"/>
        </w:rPr>
        <w:t xml:space="preserve"> благоустройству территории жилой застройки района Чертаново Центральное в 2016 году за счет тендерного снижения на средства </w:t>
      </w:r>
      <w:proofErr w:type="gramStart"/>
      <w:r w:rsidRPr="00D517CB">
        <w:rPr>
          <w:sz w:val="28"/>
          <w:szCs w:val="28"/>
        </w:rPr>
        <w:t>стимулирования управ районов города Москвы</w:t>
      </w:r>
      <w:proofErr w:type="gramEnd"/>
      <w:r w:rsidRPr="00D517CB">
        <w:rPr>
          <w:sz w:val="28"/>
          <w:szCs w:val="28"/>
        </w:rPr>
        <w:t xml:space="preserve"> </w:t>
      </w:r>
      <w:r w:rsidRPr="00D517CB"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6E0C19" w:rsidRPr="00D517CB" w:rsidRDefault="006E0C19" w:rsidP="004820CD">
      <w:pPr>
        <w:jc w:val="both"/>
        <w:rPr>
          <w:b/>
          <w:sz w:val="28"/>
          <w:szCs w:val="28"/>
        </w:rPr>
      </w:pPr>
    </w:p>
    <w:p w:rsidR="004820CD" w:rsidRPr="00D517CB" w:rsidRDefault="004820CD" w:rsidP="004820C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Согласовать  направление сре</w:t>
      </w:r>
      <w:proofErr w:type="gramStart"/>
      <w:r w:rsidRPr="00D517CB">
        <w:rPr>
          <w:sz w:val="28"/>
          <w:szCs w:val="28"/>
        </w:rPr>
        <w:t>дств ст</w:t>
      </w:r>
      <w:proofErr w:type="gramEnd"/>
      <w:r w:rsidRPr="00D517CB">
        <w:rPr>
          <w:sz w:val="28"/>
          <w:szCs w:val="28"/>
        </w:rPr>
        <w:t>имулирования</w:t>
      </w:r>
      <w:r w:rsidRPr="00D517CB">
        <w:rPr>
          <w:bCs/>
          <w:sz w:val="28"/>
          <w:szCs w:val="28"/>
        </w:rPr>
        <w:t xml:space="preserve"> </w:t>
      </w:r>
      <w:r w:rsidRPr="00D517CB">
        <w:rPr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2016 году за счет тендерного снижения на средства стимулирования управ районов города Москвы (приложение 1).</w:t>
      </w:r>
    </w:p>
    <w:p w:rsidR="004820CD" w:rsidRPr="00D517CB" w:rsidRDefault="004820CD" w:rsidP="004820CD">
      <w:pPr>
        <w:ind w:right="-1"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2.</w:t>
      </w:r>
      <w:r w:rsidRPr="00D517CB">
        <w:rPr>
          <w:sz w:val="28"/>
          <w:szCs w:val="28"/>
        </w:rPr>
        <w:tab/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2016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D517CB">
        <w:rPr>
          <w:sz w:val="28"/>
          <w:szCs w:val="28"/>
        </w:rPr>
        <w:t>контроле за</w:t>
      </w:r>
      <w:proofErr w:type="gramEnd"/>
      <w:r w:rsidRPr="00D517CB">
        <w:rPr>
          <w:sz w:val="28"/>
          <w:szCs w:val="28"/>
        </w:rPr>
        <w:t xml:space="preserve"> ходом выполнения указанных работ (приложение 2).       </w:t>
      </w:r>
    </w:p>
    <w:p w:rsidR="004820CD" w:rsidRPr="00D517CB" w:rsidRDefault="004820CD" w:rsidP="004820CD">
      <w:pPr>
        <w:ind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3.</w:t>
      </w:r>
      <w:r w:rsidRPr="00D517CB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города Москвы, в течение 3 дней со дня его принятия.                                                                   </w:t>
      </w:r>
    </w:p>
    <w:p w:rsidR="004820CD" w:rsidRPr="00D517CB" w:rsidRDefault="004820CD" w:rsidP="004820CD">
      <w:pPr>
        <w:ind w:right="-1"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D517CB">
          <w:rPr>
            <w:rStyle w:val="a4"/>
            <w:sz w:val="28"/>
            <w:szCs w:val="28"/>
            <w:lang w:val="en-US"/>
          </w:rPr>
          <w:t>http</w:t>
        </w:r>
        <w:r w:rsidRPr="00D517CB">
          <w:rPr>
            <w:rStyle w:val="a4"/>
            <w:sz w:val="28"/>
            <w:szCs w:val="28"/>
          </w:rPr>
          <w:t>://</w:t>
        </w:r>
        <w:proofErr w:type="spellStart"/>
        <w:r w:rsidRPr="00D517CB">
          <w:rPr>
            <w:rStyle w:val="a4"/>
            <w:sz w:val="28"/>
            <w:szCs w:val="28"/>
            <w:lang w:val="en-US"/>
          </w:rPr>
          <w:t>chertanovocentr</w:t>
        </w:r>
        <w:proofErr w:type="spellEnd"/>
        <w:r w:rsidRPr="00D517CB">
          <w:rPr>
            <w:rStyle w:val="a4"/>
            <w:sz w:val="28"/>
            <w:szCs w:val="28"/>
          </w:rPr>
          <w:t>.</w:t>
        </w:r>
        <w:proofErr w:type="spellStart"/>
        <w:r w:rsidRPr="00D517C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517CB">
          <w:rPr>
            <w:rStyle w:val="a4"/>
            <w:sz w:val="28"/>
            <w:szCs w:val="28"/>
          </w:rPr>
          <w:t>/</w:t>
        </w:r>
      </w:hyperlink>
      <w:r w:rsidRPr="00D517CB">
        <w:rPr>
          <w:sz w:val="28"/>
          <w:szCs w:val="28"/>
          <w:u w:val="single"/>
        </w:rPr>
        <w:t>.</w:t>
      </w:r>
      <w:r w:rsidRPr="00D517C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820CD" w:rsidRPr="00D517CB" w:rsidRDefault="004820CD" w:rsidP="004820CD">
      <w:pPr>
        <w:ind w:right="-1"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5.    Настоящее решение вступает в силу со дня его принятия.</w:t>
      </w:r>
      <w:r w:rsidRPr="00D517CB">
        <w:rPr>
          <w:sz w:val="28"/>
          <w:szCs w:val="28"/>
        </w:rPr>
        <w:tab/>
      </w:r>
      <w:r w:rsidRPr="00D517CB">
        <w:rPr>
          <w:sz w:val="28"/>
          <w:szCs w:val="28"/>
        </w:rPr>
        <w:tab/>
        <w:t xml:space="preserve">          </w:t>
      </w:r>
    </w:p>
    <w:p w:rsidR="004820CD" w:rsidRPr="00D517CB" w:rsidRDefault="004820CD" w:rsidP="004820CD">
      <w:pPr>
        <w:ind w:right="-1" w:firstLine="567"/>
        <w:jc w:val="both"/>
        <w:rPr>
          <w:sz w:val="28"/>
          <w:szCs w:val="28"/>
        </w:rPr>
      </w:pPr>
      <w:r w:rsidRPr="00D517CB">
        <w:rPr>
          <w:sz w:val="28"/>
          <w:szCs w:val="28"/>
        </w:rPr>
        <w:lastRenderedPageBreak/>
        <w:t xml:space="preserve">6.   Контроль за выполнением настоящего решения возложить на </w:t>
      </w:r>
      <w:r w:rsidRPr="00D517CB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D517CB">
        <w:rPr>
          <w:b/>
          <w:sz w:val="28"/>
          <w:szCs w:val="28"/>
        </w:rPr>
        <w:t>Центральное</w:t>
      </w:r>
      <w:proofErr w:type="gramEnd"/>
      <w:r w:rsidRPr="00D517CB">
        <w:rPr>
          <w:b/>
          <w:sz w:val="28"/>
          <w:szCs w:val="28"/>
        </w:rPr>
        <w:t xml:space="preserve"> </w:t>
      </w:r>
      <w:proofErr w:type="spellStart"/>
      <w:r w:rsidRPr="00D517CB">
        <w:rPr>
          <w:b/>
          <w:sz w:val="28"/>
          <w:szCs w:val="28"/>
        </w:rPr>
        <w:t>Пожарову</w:t>
      </w:r>
      <w:proofErr w:type="spellEnd"/>
      <w:r w:rsidRPr="00D517CB">
        <w:rPr>
          <w:b/>
          <w:sz w:val="28"/>
          <w:szCs w:val="28"/>
        </w:rPr>
        <w:t xml:space="preserve"> Н.И.</w:t>
      </w:r>
    </w:p>
    <w:p w:rsidR="004820CD" w:rsidRDefault="004820CD" w:rsidP="004820CD">
      <w:pPr>
        <w:jc w:val="both"/>
        <w:rPr>
          <w:b/>
          <w:sz w:val="28"/>
          <w:szCs w:val="28"/>
        </w:rPr>
      </w:pPr>
    </w:p>
    <w:p w:rsidR="004820CD" w:rsidRPr="00D517CB" w:rsidRDefault="004820CD" w:rsidP="004820CD">
      <w:pPr>
        <w:jc w:val="both"/>
        <w:rPr>
          <w:b/>
          <w:sz w:val="28"/>
          <w:szCs w:val="28"/>
        </w:rPr>
      </w:pPr>
    </w:p>
    <w:p w:rsidR="004820CD" w:rsidRPr="00D517CB" w:rsidRDefault="004820CD" w:rsidP="004820CD">
      <w:pPr>
        <w:jc w:val="both"/>
        <w:rPr>
          <w:b/>
          <w:sz w:val="28"/>
          <w:szCs w:val="28"/>
        </w:rPr>
      </w:pPr>
    </w:p>
    <w:p w:rsidR="004820CD" w:rsidRPr="00D517CB" w:rsidRDefault="004820CD" w:rsidP="004820CD">
      <w:pPr>
        <w:jc w:val="both"/>
        <w:rPr>
          <w:b/>
          <w:sz w:val="28"/>
          <w:szCs w:val="28"/>
        </w:rPr>
      </w:pPr>
      <w:r w:rsidRPr="00D517CB">
        <w:rPr>
          <w:b/>
          <w:sz w:val="28"/>
          <w:szCs w:val="28"/>
        </w:rPr>
        <w:t>Глава муниципального округа</w:t>
      </w:r>
    </w:p>
    <w:p w:rsidR="004820CD" w:rsidRPr="00D517CB" w:rsidRDefault="004820CD" w:rsidP="004820CD">
      <w:pPr>
        <w:jc w:val="both"/>
        <w:rPr>
          <w:b/>
          <w:sz w:val="28"/>
          <w:szCs w:val="28"/>
        </w:rPr>
        <w:sectPr w:rsidR="004820CD" w:rsidRPr="00D517CB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D517CB">
        <w:rPr>
          <w:b/>
          <w:sz w:val="28"/>
          <w:szCs w:val="28"/>
        </w:rPr>
        <w:t xml:space="preserve">Чертаново Центральное                                                     Н.И. </w:t>
      </w:r>
      <w:proofErr w:type="spellStart"/>
      <w:r w:rsidRPr="00D517CB">
        <w:rPr>
          <w:b/>
          <w:sz w:val="28"/>
          <w:szCs w:val="28"/>
        </w:rPr>
        <w:t>Пожарова</w:t>
      </w:r>
      <w:proofErr w:type="spellEnd"/>
    </w:p>
    <w:p w:rsidR="004820CD" w:rsidRPr="00D517CB" w:rsidRDefault="004820CD" w:rsidP="004820CD">
      <w:pPr>
        <w:ind w:left="6946"/>
        <w:rPr>
          <w:sz w:val="20"/>
          <w:szCs w:val="20"/>
        </w:rPr>
      </w:pPr>
    </w:p>
    <w:p w:rsidR="004820CD" w:rsidRPr="00D517CB" w:rsidRDefault="004820CD" w:rsidP="004820CD">
      <w:pPr>
        <w:ind w:left="6946"/>
        <w:rPr>
          <w:sz w:val="20"/>
          <w:szCs w:val="20"/>
        </w:rPr>
      </w:pPr>
    </w:p>
    <w:p w:rsidR="004820CD" w:rsidRPr="00D517CB" w:rsidRDefault="004820CD" w:rsidP="004820CD">
      <w:pPr>
        <w:ind w:left="6946"/>
      </w:pPr>
      <w:r w:rsidRPr="00D517CB">
        <w:t>Приложение 1</w:t>
      </w:r>
    </w:p>
    <w:p w:rsidR="004820CD" w:rsidRDefault="004820CD" w:rsidP="004820CD">
      <w:pPr>
        <w:ind w:left="6946"/>
      </w:pPr>
      <w:r w:rsidRPr="00D517CB">
        <w:t xml:space="preserve">к решению Совета депутатов </w:t>
      </w:r>
    </w:p>
    <w:p w:rsidR="004820CD" w:rsidRPr="00D517CB" w:rsidRDefault="004820CD" w:rsidP="004820CD">
      <w:pPr>
        <w:ind w:left="6946"/>
      </w:pPr>
      <w:r w:rsidRPr="00D517CB">
        <w:t xml:space="preserve">муниципального округа Чертаново </w:t>
      </w:r>
      <w:proofErr w:type="gramStart"/>
      <w:r w:rsidRPr="00D517CB">
        <w:t>Центральное</w:t>
      </w:r>
      <w:proofErr w:type="gramEnd"/>
    </w:p>
    <w:p w:rsidR="004820CD" w:rsidRDefault="004820CD" w:rsidP="004820CD">
      <w:pPr>
        <w:ind w:left="6946"/>
      </w:pPr>
      <w:r w:rsidRPr="00D517CB">
        <w:t xml:space="preserve">от </w:t>
      </w:r>
      <w:r>
        <w:t>22</w:t>
      </w:r>
      <w:r w:rsidRPr="00D517CB">
        <w:t xml:space="preserve"> </w:t>
      </w:r>
      <w:r>
        <w:t>сентября</w:t>
      </w:r>
      <w:r w:rsidRPr="00D517CB">
        <w:t xml:space="preserve"> 2016 года </w:t>
      </w:r>
    </w:p>
    <w:p w:rsidR="004820CD" w:rsidRPr="00D517CB" w:rsidRDefault="004820CD" w:rsidP="004820CD">
      <w:pPr>
        <w:ind w:left="6946"/>
      </w:pPr>
      <w:r w:rsidRPr="00D517CB">
        <w:t>№ 01-03-</w:t>
      </w:r>
      <w:r>
        <w:t>74</w:t>
      </w:r>
    </w:p>
    <w:p w:rsidR="004820CD" w:rsidRPr="00D517CB" w:rsidRDefault="004820CD" w:rsidP="004820CD">
      <w:pPr>
        <w:ind w:left="6946"/>
        <w:rPr>
          <w:sz w:val="20"/>
          <w:szCs w:val="20"/>
        </w:rPr>
      </w:pPr>
    </w:p>
    <w:p w:rsidR="004820CD" w:rsidRPr="00D517CB" w:rsidRDefault="004820CD" w:rsidP="004820CD">
      <w:pPr>
        <w:ind w:left="-851" w:right="111"/>
        <w:jc w:val="center"/>
        <w:rPr>
          <w:b/>
        </w:rPr>
      </w:pPr>
      <w:r w:rsidRPr="00D517CB">
        <w:rPr>
          <w:b/>
        </w:rPr>
        <w:t xml:space="preserve">Мероприятия по благоустройству территории района Чертаново </w:t>
      </w:r>
      <w:proofErr w:type="gramStart"/>
      <w:r w:rsidRPr="00D517CB">
        <w:rPr>
          <w:b/>
        </w:rPr>
        <w:t>Центральное</w:t>
      </w:r>
      <w:proofErr w:type="gramEnd"/>
      <w:r w:rsidRPr="00D517CB">
        <w:rPr>
          <w:b/>
        </w:rPr>
        <w:t xml:space="preserve"> </w:t>
      </w:r>
    </w:p>
    <w:p w:rsidR="004820CD" w:rsidRPr="00D517CB" w:rsidRDefault="004820CD" w:rsidP="004820CD">
      <w:pPr>
        <w:ind w:left="-851" w:right="111"/>
        <w:jc w:val="center"/>
        <w:rPr>
          <w:b/>
        </w:rPr>
      </w:pPr>
      <w:r w:rsidRPr="00D517CB">
        <w:rPr>
          <w:b/>
        </w:rPr>
        <w:t>в 2016 году</w:t>
      </w: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700"/>
        <w:gridCol w:w="1493"/>
        <w:gridCol w:w="1055"/>
        <w:gridCol w:w="850"/>
        <w:gridCol w:w="1138"/>
        <w:gridCol w:w="851"/>
        <w:gridCol w:w="992"/>
        <w:gridCol w:w="993"/>
        <w:gridCol w:w="1419"/>
        <w:gridCol w:w="1984"/>
      </w:tblGrid>
      <w:tr w:rsidR="004820CD" w:rsidRPr="00D517CB" w:rsidTr="007A6816">
        <w:trPr>
          <w:trHeight w:val="7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517C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517C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Площадь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Основание для включения</w:t>
            </w:r>
            <w:r w:rsidRPr="00D517CB">
              <w:rPr>
                <w:sz w:val="20"/>
                <w:szCs w:val="20"/>
              </w:rPr>
              <w:t xml:space="preserve"> (указать ФИО заявителя,№ обращений, контактные данные)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17CB">
              <w:rPr>
                <w:b/>
                <w:bCs/>
                <w:sz w:val="20"/>
                <w:szCs w:val="20"/>
              </w:rPr>
              <w:t>Обшая</w:t>
            </w:r>
            <w:proofErr w:type="spellEnd"/>
            <w:r w:rsidRPr="00D517CB">
              <w:rPr>
                <w:b/>
                <w:bCs/>
                <w:sz w:val="20"/>
                <w:szCs w:val="20"/>
              </w:rPr>
              <w:t xml:space="preserve"> стоимость двора </w:t>
            </w:r>
          </w:p>
        </w:tc>
      </w:tr>
      <w:tr w:rsidR="004820CD" w:rsidRPr="00D517CB" w:rsidTr="007A681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 xml:space="preserve">Ремонт асфальтовых покрытий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Ремонт лестничного схода</w:t>
            </w:r>
            <w:r w:rsidRPr="00D517CB">
              <w:rPr>
                <w:sz w:val="20"/>
                <w:szCs w:val="20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20CD" w:rsidRPr="00D517CB" w:rsidTr="007A6816">
        <w:trPr>
          <w:trHeight w:val="7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proofErr w:type="spellStart"/>
            <w:r w:rsidRPr="00D517CB">
              <w:rPr>
                <w:sz w:val="20"/>
                <w:szCs w:val="20"/>
              </w:rPr>
              <w:t>тыс.кв</w:t>
            </w:r>
            <w:proofErr w:type="gramStart"/>
            <w:r w:rsidRPr="00D517C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proofErr w:type="spellStart"/>
            <w:r w:rsidRPr="00D517CB">
              <w:rPr>
                <w:sz w:val="20"/>
                <w:szCs w:val="20"/>
              </w:rPr>
              <w:t>кв.м</w:t>
            </w:r>
            <w:proofErr w:type="spellEnd"/>
            <w:r w:rsidRPr="00D517CB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proofErr w:type="spellStart"/>
            <w:r w:rsidRPr="00D517CB">
              <w:rPr>
                <w:sz w:val="20"/>
                <w:szCs w:val="20"/>
              </w:rPr>
              <w:t>пог.м</w:t>
            </w:r>
            <w:proofErr w:type="spellEnd"/>
            <w:r w:rsidRPr="00D517C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руб.</w:t>
            </w:r>
          </w:p>
        </w:tc>
      </w:tr>
      <w:tr w:rsidR="004820CD" w:rsidRPr="00D517CB" w:rsidTr="007A6816">
        <w:trPr>
          <w:trHeight w:val="795"/>
        </w:trPr>
        <w:tc>
          <w:tcPr>
            <w:tcW w:w="1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Чертаново Центральное</w:t>
            </w:r>
          </w:p>
        </w:tc>
      </w:tr>
      <w:tr w:rsidR="004820CD" w:rsidRPr="00D517CB" w:rsidTr="007A6816">
        <w:trPr>
          <w:trHeight w:val="10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ул. Красного Маяка д. 13А корп. 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9,22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портал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1 289,6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669 325,43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195 448,52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0"/>
                <w:szCs w:val="20"/>
              </w:rPr>
            </w:pPr>
            <w:r w:rsidRPr="00D517CB">
              <w:rPr>
                <w:sz w:val="20"/>
                <w:szCs w:val="20"/>
              </w:rPr>
              <w:t>86 626,35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951 400,30</w:t>
            </w:r>
          </w:p>
        </w:tc>
      </w:tr>
      <w:tr w:rsidR="004820CD" w:rsidRPr="00D517CB" w:rsidTr="007A6816">
        <w:trPr>
          <w:trHeight w:val="8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1 289,60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669 325,43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195 448,52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86 626,35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17CB">
              <w:rPr>
                <w:b/>
                <w:bCs/>
                <w:color w:val="000000"/>
                <w:sz w:val="20"/>
                <w:szCs w:val="20"/>
              </w:rPr>
              <w:t>951 400,30</w:t>
            </w:r>
          </w:p>
        </w:tc>
      </w:tr>
    </w:tbl>
    <w:p w:rsidR="004820CD" w:rsidRPr="00D517CB" w:rsidRDefault="004820CD" w:rsidP="004820CD">
      <w:pPr>
        <w:rPr>
          <w:sz w:val="20"/>
          <w:szCs w:val="20"/>
        </w:rPr>
      </w:pPr>
    </w:p>
    <w:p w:rsidR="004820CD" w:rsidRPr="00D517CB" w:rsidRDefault="004820CD" w:rsidP="004820CD">
      <w:pPr>
        <w:rPr>
          <w:sz w:val="20"/>
          <w:szCs w:val="20"/>
        </w:rPr>
      </w:pPr>
    </w:p>
    <w:p w:rsidR="004820CD" w:rsidRPr="00D517CB" w:rsidRDefault="004820CD" w:rsidP="004820CD">
      <w:pPr>
        <w:rPr>
          <w:sz w:val="20"/>
          <w:szCs w:val="20"/>
        </w:rPr>
      </w:pPr>
    </w:p>
    <w:p w:rsidR="004820CD" w:rsidRPr="00D517CB" w:rsidRDefault="004820CD" w:rsidP="004820CD">
      <w:pPr>
        <w:rPr>
          <w:sz w:val="20"/>
          <w:szCs w:val="20"/>
        </w:rPr>
      </w:pPr>
    </w:p>
    <w:p w:rsidR="004820CD" w:rsidRPr="00D517CB" w:rsidRDefault="004820CD" w:rsidP="004820CD">
      <w:pPr>
        <w:sectPr w:rsidR="004820CD" w:rsidRPr="00D517CB" w:rsidSect="00AC6A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left="4253" w:firstLine="709"/>
        <w:jc w:val="both"/>
        <w:rPr>
          <w:color w:val="000000"/>
          <w:sz w:val="28"/>
          <w:szCs w:val="28"/>
        </w:rPr>
      </w:pPr>
      <w:r w:rsidRPr="00D517CB">
        <w:rPr>
          <w:color w:val="000000"/>
          <w:sz w:val="28"/>
          <w:szCs w:val="28"/>
        </w:rPr>
        <w:lastRenderedPageBreak/>
        <w:t>Приложение 2</w:t>
      </w: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left="4253" w:firstLine="709"/>
        <w:jc w:val="both"/>
        <w:rPr>
          <w:color w:val="000000"/>
          <w:sz w:val="28"/>
          <w:szCs w:val="28"/>
        </w:rPr>
      </w:pPr>
      <w:r w:rsidRPr="00D517CB">
        <w:rPr>
          <w:color w:val="000000"/>
          <w:sz w:val="28"/>
          <w:szCs w:val="28"/>
        </w:rPr>
        <w:t xml:space="preserve">к решению Совета      </w:t>
      </w: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left="4253" w:firstLine="709"/>
        <w:jc w:val="both"/>
        <w:rPr>
          <w:color w:val="000000"/>
          <w:sz w:val="28"/>
          <w:szCs w:val="28"/>
        </w:rPr>
      </w:pPr>
      <w:r w:rsidRPr="00D517CB">
        <w:rPr>
          <w:color w:val="000000"/>
          <w:sz w:val="28"/>
          <w:szCs w:val="28"/>
        </w:rPr>
        <w:t>депутатов</w:t>
      </w: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left="4253" w:firstLine="709"/>
        <w:jc w:val="both"/>
        <w:rPr>
          <w:color w:val="000000"/>
          <w:sz w:val="28"/>
          <w:szCs w:val="28"/>
        </w:rPr>
      </w:pPr>
      <w:r w:rsidRPr="00D517CB">
        <w:rPr>
          <w:color w:val="000000"/>
          <w:sz w:val="28"/>
          <w:szCs w:val="28"/>
        </w:rPr>
        <w:t xml:space="preserve">муниципального округа </w:t>
      </w: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left="4253" w:firstLine="709"/>
        <w:jc w:val="both"/>
        <w:rPr>
          <w:color w:val="000000"/>
          <w:sz w:val="28"/>
          <w:szCs w:val="28"/>
        </w:rPr>
      </w:pPr>
      <w:r w:rsidRPr="00D517CB">
        <w:rPr>
          <w:color w:val="000000"/>
          <w:sz w:val="28"/>
          <w:szCs w:val="28"/>
        </w:rPr>
        <w:t xml:space="preserve">Чертаново Центральное </w:t>
      </w:r>
    </w:p>
    <w:p w:rsidR="004820CD" w:rsidRPr="00581E99" w:rsidRDefault="004820CD" w:rsidP="004820CD">
      <w:pPr>
        <w:ind w:firstLine="4962"/>
        <w:rPr>
          <w:sz w:val="28"/>
          <w:szCs w:val="28"/>
        </w:rPr>
      </w:pPr>
      <w:r w:rsidRPr="00581E99">
        <w:rPr>
          <w:sz w:val="28"/>
          <w:szCs w:val="28"/>
        </w:rPr>
        <w:t xml:space="preserve">от 22 сентября 2016 года </w:t>
      </w:r>
    </w:p>
    <w:p w:rsidR="004820CD" w:rsidRPr="00581E99" w:rsidRDefault="004820CD" w:rsidP="004820CD">
      <w:pPr>
        <w:ind w:firstLine="4962"/>
        <w:rPr>
          <w:sz w:val="28"/>
          <w:szCs w:val="28"/>
        </w:rPr>
      </w:pPr>
      <w:r w:rsidRPr="00581E99">
        <w:rPr>
          <w:sz w:val="28"/>
          <w:szCs w:val="28"/>
        </w:rPr>
        <w:t>№ 01-03-74</w:t>
      </w:r>
    </w:p>
    <w:p w:rsidR="004820CD" w:rsidRPr="00D517CB" w:rsidRDefault="004820CD" w:rsidP="004820CD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sz w:val="28"/>
          <w:szCs w:val="28"/>
        </w:rPr>
      </w:pPr>
    </w:p>
    <w:p w:rsidR="004820CD" w:rsidRPr="00D517CB" w:rsidRDefault="004820CD" w:rsidP="004820CD">
      <w:pPr>
        <w:jc w:val="center"/>
        <w:rPr>
          <w:b/>
          <w:sz w:val="28"/>
          <w:szCs w:val="28"/>
        </w:rPr>
      </w:pPr>
      <w:r w:rsidRPr="00D517CB">
        <w:rPr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D517CB">
        <w:rPr>
          <w:b/>
          <w:sz w:val="28"/>
          <w:szCs w:val="28"/>
        </w:rPr>
        <w:t>контроле за</w:t>
      </w:r>
      <w:proofErr w:type="gramEnd"/>
      <w:r w:rsidRPr="00D517CB">
        <w:rPr>
          <w:b/>
          <w:sz w:val="28"/>
          <w:szCs w:val="28"/>
        </w:rPr>
        <w:t xml:space="preserve"> ходом выполнения   работ по благоустройству территорий района Чертаново Центральное в</w:t>
      </w:r>
      <w:r w:rsidR="00581E99">
        <w:rPr>
          <w:b/>
          <w:sz w:val="28"/>
          <w:szCs w:val="28"/>
        </w:rPr>
        <w:t>о</w:t>
      </w:r>
      <w:r w:rsidRPr="00D517CB">
        <w:rPr>
          <w:b/>
          <w:sz w:val="28"/>
          <w:szCs w:val="28"/>
        </w:rPr>
        <w:t xml:space="preserve"> </w:t>
      </w:r>
      <w:r w:rsidR="00581E99">
        <w:rPr>
          <w:b/>
          <w:sz w:val="28"/>
          <w:szCs w:val="28"/>
        </w:rPr>
        <w:t>втором</w:t>
      </w:r>
      <w:bookmarkStart w:id="0" w:name="_GoBack"/>
      <w:bookmarkEnd w:id="0"/>
      <w:r w:rsidRPr="00D517CB">
        <w:rPr>
          <w:b/>
          <w:sz w:val="28"/>
          <w:szCs w:val="28"/>
        </w:rPr>
        <w:t xml:space="preserve"> полугодии в 2016 году</w:t>
      </w:r>
    </w:p>
    <w:p w:rsidR="004820CD" w:rsidRPr="00D517CB" w:rsidRDefault="004820CD" w:rsidP="004820CD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4820CD" w:rsidRPr="00D517CB" w:rsidTr="007A6816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№</w:t>
            </w:r>
          </w:p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17CB">
              <w:rPr>
                <w:b/>
                <w:sz w:val="28"/>
                <w:szCs w:val="28"/>
              </w:rPr>
              <w:t>п</w:t>
            </w:r>
            <w:proofErr w:type="gramEnd"/>
            <w:r w:rsidRPr="00D517C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 xml:space="preserve">Адрес </w:t>
            </w:r>
            <w:r w:rsidRPr="00D517CB">
              <w:rPr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tabs>
                <w:tab w:val="left" w:pos="301"/>
                <w:tab w:val="center" w:pos="1167"/>
              </w:tabs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ab/>
            </w:r>
            <w:r w:rsidRPr="00D517CB">
              <w:rPr>
                <w:b/>
                <w:sz w:val="28"/>
                <w:szCs w:val="28"/>
              </w:rPr>
              <w:tab/>
              <w:t>Ф.И.О.</w:t>
            </w:r>
          </w:p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Ф.И.О.</w:t>
            </w:r>
          </w:p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депутата</w:t>
            </w:r>
          </w:p>
          <w:p w:rsidR="004820CD" w:rsidRPr="00D517CB" w:rsidRDefault="004820CD" w:rsidP="007A6816">
            <w:pPr>
              <w:jc w:val="center"/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4820CD" w:rsidRPr="00D517CB" w:rsidTr="007A6816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CD" w:rsidRPr="00D517CB" w:rsidRDefault="004820CD" w:rsidP="007A6816">
            <w:pPr>
              <w:jc w:val="center"/>
              <w:rPr>
                <w:sz w:val="28"/>
                <w:szCs w:val="28"/>
              </w:rPr>
            </w:pPr>
            <w:r w:rsidRPr="00D517C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581E99">
            <w:pPr>
              <w:rPr>
                <w:b/>
                <w:sz w:val="28"/>
                <w:szCs w:val="28"/>
              </w:rPr>
            </w:pPr>
            <w:r w:rsidRPr="00D517CB">
              <w:rPr>
                <w:b/>
                <w:sz w:val="28"/>
                <w:szCs w:val="28"/>
              </w:rPr>
              <w:t xml:space="preserve">ул. Красного Маяка д. 13А к. </w:t>
            </w:r>
            <w:r w:rsidR="00581E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8"/>
                <w:szCs w:val="28"/>
              </w:rPr>
            </w:pPr>
            <w:r w:rsidRPr="00D517CB">
              <w:rPr>
                <w:sz w:val="28"/>
                <w:szCs w:val="28"/>
              </w:rPr>
              <w:t>Фадеева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8"/>
                <w:szCs w:val="28"/>
              </w:rPr>
            </w:pPr>
            <w:r w:rsidRPr="00D517CB">
              <w:rPr>
                <w:sz w:val="28"/>
                <w:szCs w:val="28"/>
              </w:rPr>
              <w:t>Бородина Л.Л.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CD" w:rsidRPr="00D517CB" w:rsidRDefault="004820CD" w:rsidP="007A6816">
            <w:pPr>
              <w:jc w:val="center"/>
              <w:rPr>
                <w:sz w:val="28"/>
                <w:szCs w:val="28"/>
              </w:rPr>
            </w:pPr>
            <w:r w:rsidRPr="00D517CB">
              <w:rPr>
                <w:sz w:val="28"/>
                <w:szCs w:val="28"/>
              </w:rPr>
              <w:t>4</w:t>
            </w:r>
          </w:p>
        </w:tc>
      </w:tr>
    </w:tbl>
    <w:p w:rsidR="004820CD" w:rsidRPr="00D517CB" w:rsidRDefault="004820CD" w:rsidP="004820CD"/>
    <w:p w:rsidR="004820CD" w:rsidRPr="00D517CB" w:rsidRDefault="004820CD" w:rsidP="004820CD"/>
    <w:p w:rsidR="009038AD" w:rsidRDefault="009038AD" w:rsidP="004820CD">
      <w:pPr>
        <w:shd w:val="clear" w:color="auto" w:fill="FFFFFF"/>
        <w:spacing w:line="276" w:lineRule="auto"/>
        <w:ind w:left="-426" w:right="1" w:firstLine="284"/>
        <w:jc w:val="both"/>
      </w:pPr>
    </w:p>
    <w:sectPr w:rsidR="0090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0"/>
    <w:rsid w:val="000D7035"/>
    <w:rsid w:val="000F3CF9"/>
    <w:rsid w:val="002113F0"/>
    <w:rsid w:val="004820CD"/>
    <w:rsid w:val="00581E99"/>
    <w:rsid w:val="006E0C19"/>
    <w:rsid w:val="009038AD"/>
    <w:rsid w:val="009579D0"/>
    <w:rsid w:val="00D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3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2016-09-21T13:43:00Z</cp:lastPrinted>
  <dcterms:created xsi:type="dcterms:W3CDTF">2016-06-22T06:52:00Z</dcterms:created>
  <dcterms:modified xsi:type="dcterms:W3CDTF">2016-09-21T13:47:00Z</dcterms:modified>
</cp:coreProperties>
</file>