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F7" w:rsidRPr="00A51D25" w:rsidRDefault="00E007F7" w:rsidP="00E007F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07F7" w:rsidRPr="00A51D25" w:rsidRDefault="00E007F7" w:rsidP="00E007F7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D2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E007F7" w:rsidRPr="00A51D25" w:rsidRDefault="00E007F7" w:rsidP="00E007F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E007F7" w:rsidRPr="00A51D25" w:rsidRDefault="00E007F7" w:rsidP="00E007F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F7" w:rsidRPr="00A51D25" w:rsidRDefault="00E007F7" w:rsidP="00E007F7">
      <w:pPr>
        <w:pStyle w:val="ConsPlusTitle"/>
        <w:jc w:val="center"/>
        <w:rPr>
          <w:b w:val="0"/>
          <w:sz w:val="24"/>
          <w:szCs w:val="24"/>
        </w:rPr>
      </w:pPr>
      <w:r w:rsidRPr="00A51D25">
        <w:rPr>
          <w:b w:val="0"/>
        </w:rPr>
        <w:t>РЕШЕНИЕ</w:t>
      </w:r>
    </w:p>
    <w:p w:rsidR="00E007F7" w:rsidRPr="00A51D25" w:rsidRDefault="00E007F7" w:rsidP="00E007F7">
      <w:pPr>
        <w:pStyle w:val="ConsPlusTitle"/>
        <w:jc w:val="center"/>
        <w:rPr>
          <w:b w:val="0"/>
        </w:rPr>
      </w:pPr>
    </w:p>
    <w:p w:rsidR="00DD1384" w:rsidRPr="00E007F7" w:rsidRDefault="00E007F7" w:rsidP="00E007F7">
      <w:pPr>
        <w:tabs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 2015 года № 01-03-</w:t>
      </w:r>
      <w:r w:rsidRPr="00A51D2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D1384" w:rsidRPr="00C449F9" w:rsidRDefault="00DD1384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A8" w:rsidRDefault="000525E2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14B3" w:rsidRPr="00C449F9">
        <w:rPr>
          <w:rFonts w:ascii="Times New Roman" w:hAnsi="Times New Roman" w:cs="Times New Roman"/>
          <w:b/>
          <w:sz w:val="28"/>
          <w:szCs w:val="28"/>
        </w:rPr>
        <w:t xml:space="preserve">согласовании проекта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изменения схемы размещения </w:t>
      </w:r>
    </w:p>
    <w:p w:rsidR="00411881" w:rsidRPr="000E63A8" w:rsidRDefault="00375215" w:rsidP="000E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C449F9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C449F9" w:rsidRDefault="009E3E6D" w:rsidP="00D8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F9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Pr="00C449F9">
        <w:rPr>
          <w:rFonts w:ascii="Times New Roman" w:hAnsi="Times New Roman" w:cs="Times New Roman"/>
          <w:sz w:val="28"/>
          <w:szCs w:val="28"/>
        </w:rPr>
        <w:t>о</w:t>
      </w:r>
      <w:r w:rsidRPr="00C449F9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C449F9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C449F9">
        <w:rPr>
          <w:rFonts w:ascii="Times New Roman" w:hAnsi="Times New Roman" w:cs="Times New Roman"/>
          <w:sz w:val="28"/>
          <w:szCs w:val="28"/>
        </w:rPr>
        <w:t>и</w:t>
      </w:r>
      <w:r w:rsidR="00621E3A" w:rsidRPr="00C449F9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C449F9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C449F9">
        <w:rPr>
          <w:rFonts w:ascii="Times New Roman" w:hAnsi="Times New Roman" w:cs="Times New Roman"/>
          <w:sz w:val="28"/>
          <w:szCs w:val="28"/>
        </w:rPr>
        <w:t>о</w:t>
      </w:r>
      <w:r w:rsidR="00621E3A" w:rsidRPr="00C449F9">
        <w:rPr>
          <w:rFonts w:ascii="Times New Roman" w:hAnsi="Times New Roman" w:cs="Times New Roman"/>
          <w:sz w:val="28"/>
          <w:szCs w:val="28"/>
        </w:rPr>
        <w:t>сти»</w:t>
      </w:r>
      <w:r w:rsidR="00D64530" w:rsidRPr="00C449F9">
        <w:rPr>
          <w:rFonts w:ascii="Times New Roman" w:hAnsi="Times New Roman" w:cs="Times New Roman"/>
          <w:sz w:val="28"/>
          <w:szCs w:val="28"/>
        </w:rPr>
        <w:t xml:space="preserve">, обращением </w:t>
      </w:r>
      <w:r w:rsidR="000525E2">
        <w:rPr>
          <w:rFonts w:ascii="Times New Roman" w:hAnsi="Times New Roman" w:cs="Times New Roman"/>
          <w:sz w:val="28"/>
          <w:szCs w:val="28"/>
        </w:rPr>
        <w:t>Префектуры ЮАО города Москвы от 09 сентября 2015 года № 01-53-6407/5 о согласовании нестационарных торговых объектов (специализация - «Театральная касса»),  в части включения в существу</w:t>
      </w:r>
      <w:r w:rsidR="000525E2">
        <w:rPr>
          <w:rFonts w:ascii="Times New Roman" w:hAnsi="Times New Roman" w:cs="Times New Roman"/>
          <w:sz w:val="28"/>
          <w:szCs w:val="28"/>
        </w:rPr>
        <w:t>ю</w:t>
      </w:r>
      <w:r w:rsidR="000525E2">
        <w:rPr>
          <w:rFonts w:ascii="Times New Roman" w:hAnsi="Times New Roman" w:cs="Times New Roman"/>
          <w:sz w:val="28"/>
          <w:szCs w:val="28"/>
        </w:rPr>
        <w:t>щую дислокацию новых мест размещения нестационарных торговых объе</w:t>
      </w:r>
      <w:r w:rsidR="000525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525E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0525E2">
        <w:rPr>
          <w:rFonts w:ascii="Times New Roman" w:hAnsi="Times New Roman" w:cs="Times New Roman"/>
          <w:sz w:val="28"/>
          <w:szCs w:val="28"/>
        </w:rPr>
        <w:t xml:space="preserve"> 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</w:p>
    <w:p w:rsidR="006502D5" w:rsidRDefault="00920C81" w:rsidP="00235E4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 на территории 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236020" w:rsidRPr="00C449F9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 Це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н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тральное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020" w:rsidRPr="00C449F9">
        <w:rPr>
          <w:rFonts w:ascii="Times New Roman" w:hAnsi="Times New Roman" w:cs="Times New Roman"/>
          <w:sz w:val="28"/>
          <w:szCs w:val="28"/>
        </w:rPr>
        <w:t>в части включения в существующую дислокацию но</w:t>
      </w:r>
      <w:r w:rsidR="00F51450" w:rsidRPr="00C449F9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="00236020" w:rsidRPr="00C449F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7E478E" w:rsidRPr="00C449F9">
        <w:rPr>
          <w:rFonts w:ascii="Times New Roman" w:hAnsi="Times New Roman" w:cs="Times New Roman"/>
          <w:sz w:val="28"/>
          <w:szCs w:val="28"/>
        </w:rPr>
        <w:t xml:space="preserve"> со специализацией </w:t>
      </w:r>
      <w:r>
        <w:rPr>
          <w:rFonts w:ascii="Times New Roman" w:hAnsi="Times New Roman" w:cs="Times New Roman"/>
          <w:sz w:val="28"/>
          <w:szCs w:val="28"/>
        </w:rPr>
        <w:t>«Теа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ральная касса</w:t>
      </w:r>
      <w:r w:rsidR="007E478E" w:rsidRPr="00C449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A19" w:rsidRPr="00C449F9">
        <w:rPr>
          <w:rFonts w:ascii="Times New Roman" w:hAnsi="Times New Roman" w:cs="Times New Roman"/>
          <w:sz w:val="28"/>
          <w:szCs w:val="28"/>
        </w:rPr>
        <w:t>(при</w:t>
      </w:r>
      <w:r w:rsidR="00B77450" w:rsidRPr="00C449F9">
        <w:rPr>
          <w:rFonts w:ascii="Times New Roman" w:hAnsi="Times New Roman" w:cs="Times New Roman"/>
          <w:sz w:val="28"/>
          <w:szCs w:val="28"/>
        </w:rPr>
        <w:t>ложение</w:t>
      </w:r>
      <w:r w:rsidR="00CC3A19" w:rsidRPr="00C449F9">
        <w:rPr>
          <w:rFonts w:ascii="Times New Roman" w:hAnsi="Times New Roman" w:cs="Times New Roman"/>
          <w:sz w:val="28"/>
          <w:szCs w:val="28"/>
        </w:rPr>
        <w:t>).</w:t>
      </w:r>
    </w:p>
    <w:p w:rsidR="004F2AE5" w:rsidRPr="00C449F9" w:rsidRDefault="00525E3A" w:rsidP="004F2AE5">
      <w:pPr>
        <w:pStyle w:val="aa"/>
        <w:numPr>
          <w:ilvl w:val="0"/>
          <w:numId w:val="17"/>
        </w:numPr>
        <w:ind w:left="0" w:firstLine="360"/>
      </w:pPr>
      <w:r w:rsidRPr="00C449F9">
        <w:t>Направить настоящее решение в Департамент территориальных орг</w:t>
      </w:r>
      <w:r w:rsidRPr="00C449F9">
        <w:t>а</w:t>
      </w:r>
      <w:r w:rsidRPr="00C449F9">
        <w:t>нов исполни</w:t>
      </w:r>
      <w:r w:rsidR="00C71C5F" w:rsidRPr="00C449F9">
        <w:t>тельной власти города Москвы,</w:t>
      </w:r>
      <w:r w:rsidR="00920C81">
        <w:t xml:space="preserve"> префектуру Южного админис</w:t>
      </w:r>
      <w:r w:rsidR="00920C81">
        <w:t>т</w:t>
      </w:r>
      <w:r w:rsidR="00920C81">
        <w:t>ративного округа,</w:t>
      </w:r>
      <w:r w:rsidR="00C81D19" w:rsidRPr="00C449F9">
        <w:t xml:space="preserve"> </w:t>
      </w:r>
      <w:r w:rsidR="00D36C9C" w:rsidRPr="00C449F9">
        <w:t xml:space="preserve"> </w:t>
      </w:r>
      <w:r w:rsidRPr="00C449F9">
        <w:t xml:space="preserve">управу района </w:t>
      </w:r>
      <w:proofErr w:type="spellStart"/>
      <w:r w:rsidRPr="00C449F9">
        <w:t>Чертаново</w:t>
      </w:r>
      <w:proofErr w:type="spellEnd"/>
      <w:r w:rsidRPr="00C449F9">
        <w:t xml:space="preserve"> Центральное города Москвы, в течение 3 дней со дня его принятия.</w:t>
      </w:r>
    </w:p>
    <w:p w:rsidR="004669A9" w:rsidRPr="00C449F9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C449F9">
        <w:rPr>
          <w:rFonts w:ascii="Times New Roman" w:hAnsi="Times New Roman" w:cs="Times New Roman"/>
          <w:sz w:val="28"/>
          <w:szCs w:val="28"/>
        </w:rPr>
        <w:t>и</w:t>
      </w:r>
      <w:r w:rsidRPr="00C449F9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449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C449F9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Pr="00C449F9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C449F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449F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</w:t>
      </w:r>
      <w:proofErr w:type="gramStart"/>
      <w:r w:rsidRPr="00C449F9">
        <w:rPr>
          <w:b/>
          <w:sz w:val="28"/>
          <w:szCs w:val="28"/>
        </w:rPr>
        <w:t>Центральное</w:t>
      </w:r>
      <w:proofErr w:type="gramEnd"/>
      <w:r w:rsidRPr="00C449F9">
        <w:rPr>
          <w:b/>
          <w:sz w:val="28"/>
          <w:szCs w:val="28"/>
        </w:rPr>
        <w:t xml:space="preserve"> </w:t>
      </w:r>
      <w:proofErr w:type="spellStart"/>
      <w:r w:rsidRPr="00C449F9">
        <w:rPr>
          <w:b/>
          <w:sz w:val="28"/>
          <w:szCs w:val="28"/>
        </w:rPr>
        <w:t>Пожарову</w:t>
      </w:r>
      <w:proofErr w:type="spellEnd"/>
      <w:r w:rsidRPr="00C449F9">
        <w:rPr>
          <w:b/>
          <w:sz w:val="28"/>
          <w:szCs w:val="28"/>
        </w:rPr>
        <w:t xml:space="preserve"> Н.И.</w:t>
      </w:r>
    </w:p>
    <w:p w:rsidR="0024636B" w:rsidRPr="00C449F9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C449F9">
        <w:rPr>
          <w:b/>
          <w:sz w:val="28"/>
          <w:szCs w:val="28"/>
        </w:rPr>
        <w:t>Глава муниципального округа</w:t>
      </w:r>
      <w:r w:rsidR="0032019E" w:rsidRPr="00C449F9">
        <w:rPr>
          <w:b/>
          <w:sz w:val="28"/>
          <w:szCs w:val="28"/>
        </w:rPr>
        <w:t xml:space="preserve"> </w:t>
      </w:r>
    </w:p>
    <w:p w:rsidR="0032019E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RPr="00C449F9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C449F9">
        <w:rPr>
          <w:b/>
          <w:sz w:val="28"/>
          <w:szCs w:val="28"/>
        </w:rPr>
        <w:t xml:space="preserve">    </w:t>
      </w:r>
      <w:r w:rsidR="009F28E0" w:rsidRPr="00C449F9">
        <w:rPr>
          <w:b/>
          <w:sz w:val="28"/>
          <w:szCs w:val="28"/>
        </w:rPr>
        <w:t xml:space="preserve">Н.И. </w:t>
      </w:r>
      <w:proofErr w:type="spellStart"/>
      <w:r w:rsidR="00C449F9" w:rsidRPr="00C449F9">
        <w:rPr>
          <w:b/>
          <w:sz w:val="28"/>
          <w:szCs w:val="28"/>
        </w:rPr>
        <w:t>Пожаров</w:t>
      </w:r>
      <w:r w:rsidR="007A1575">
        <w:rPr>
          <w:b/>
          <w:sz w:val="28"/>
          <w:szCs w:val="28"/>
        </w:rPr>
        <w:t>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231A07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9F5DF0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17 сентября </w:t>
      </w:r>
      <w:r w:rsidR="009E2D3E">
        <w:rPr>
          <w:sz w:val="26"/>
          <w:szCs w:val="26"/>
        </w:rPr>
        <w:t>2015 г.</w:t>
      </w:r>
    </w:p>
    <w:p w:rsidR="007F215C" w:rsidRDefault="00231A07" w:rsidP="007F215C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</w:t>
      </w:r>
      <w:r w:rsidR="00034ABC">
        <w:rPr>
          <w:sz w:val="26"/>
          <w:szCs w:val="26"/>
        </w:rPr>
        <w:t>95</w:t>
      </w:r>
    </w:p>
    <w:p w:rsidR="00231A07" w:rsidRDefault="00231A07" w:rsidP="007F215C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</w:t>
      </w:r>
      <w:proofErr w:type="gramStart"/>
      <w:r w:rsidRPr="00231A07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Pr="00231A07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31A07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675"/>
        <w:gridCol w:w="3011"/>
        <w:gridCol w:w="2268"/>
        <w:gridCol w:w="1984"/>
        <w:gridCol w:w="1417"/>
        <w:gridCol w:w="1986"/>
        <w:gridCol w:w="4111"/>
      </w:tblGrid>
      <w:tr w:rsidR="000045DE" w:rsidTr="000045DE">
        <w:trPr>
          <w:trHeight w:val="780"/>
        </w:trPr>
        <w:tc>
          <w:tcPr>
            <w:tcW w:w="675" w:type="dxa"/>
          </w:tcPr>
          <w:p w:rsidR="000045DE" w:rsidRDefault="000045DE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045DE" w:rsidRDefault="000045DE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0045DE" w:rsidRDefault="000045DE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</w:tcPr>
          <w:p w:rsidR="000045DE" w:rsidRDefault="000045DE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Специализация</w:t>
            </w:r>
          </w:p>
          <w:p w:rsidR="000045DE" w:rsidRDefault="000045DE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(строкой)</w:t>
            </w:r>
          </w:p>
        </w:tc>
        <w:tc>
          <w:tcPr>
            <w:tcW w:w="1984" w:type="dxa"/>
          </w:tcPr>
          <w:p w:rsidR="000045DE" w:rsidRDefault="000045DE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торгового объекта</w:t>
            </w:r>
          </w:p>
        </w:tc>
        <w:tc>
          <w:tcPr>
            <w:tcW w:w="1417" w:type="dxa"/>
          </w:tcPr>
          <w:p w:rsidR="000045DE" w:rsidRDefault="000045DE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</w:t>
            </w:r>
          </w:p>
          <w:p w:rsidR="000045DE" w:rsidRDefault="000045DE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</w:t>
            </w:r>
            <w:r>
              <w:rPr>
                <w:sz w:val="26"/>
                <w:szCs w:val="26"/>
              </w:rPr>
              <w:t xml:space="preserve"> </w:t>
            </w:r>
            <w:r w:rsidRPr="00403EF3">
              <w:rPr>
                <w:b/>
                <w:sz w:val="26"/>
                <w:szCs w:val="26"/>
              </w:rPr>
              <w:t>кв.м.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</w:tcPr>
          <w:p w:rsidR="000045DE" w:rsidRDefault="000045DE" w:rsidP="0021432B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Период </w:t>
            </w:r>
          </w:p>
          <w:p w:rsidR="000045DE" w:rsidRDefault="000045DE" w:rsidP="0021432B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размещения</w:t>
            </w:r>
          </w:p>
        </w:tc>
        <w:tc>
          <w:tcPr>
            <w:tcW w:w="4111" w:type="dxa"/>
          </w:tcPr>
          <w:p w:rsidR="000045DE" w:rsidRDefault="00062828" w:rsidP="0021432B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об использовании данного места в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6282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полугодии 2015 года</w:t>
            </w:r>
          </w:p>
          <w:p w:rsidR="00062828" w:rsidRPr="00062828" w:rsidRDefault="00062828" w:rsidP="0021432B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(размещение/свободное)</w:t>
            </w:r>
          </w:p>
        </w:tc>
      </w:tr>
      <w:tr w:rsidR="000045DE" w:rsidTr="000045DE">
        <w:trPr>
          <w:trHeight w:val="833"/>
        </w:trPr>
        <w:tc>
          <w:tcPr>
            <w:tcW w:w="675" w:type="dxa"/>
          </w:tcPr>
          <w:p w:rsidR="000045DE" w:rsidRPr="00812341" w:rsidRDefault="000045DE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545AC1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Днепропетровская, д.1Б</w:t>
            </w:r>
          </w:p>
        </w:tc>
        <w:tc>
          <w:tcPr>
            <w:tcW w:w="2268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545AC1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касса</w:t>
            </w:r>
          </w:p>
        </w:tc>
        <w:tc>
          <w:tcPr>
            <w:tcW w:w="1984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417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</w:p>
        </w:tc>
        <w:tc>
          <w:tcPr>
            <w:tcW w:w="4111" w:type="dxa"/>
          </w:tcPr>
          <w:p w:rsidR="00062828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044D9C">
              <w:rPr>
                <w:sz w:val="26"/>
                <w:szCs w:val="26"/>
              </w:rPr>
              <w:t>свободное</w:t>
            </w:r>
          </w:p>
        </w:tc>
      </w:tr>
      <w:tr w:rsidR="000045DE" w:rsidTr="000045DE">
        <w:trPr>
          <w:trHeight w:val="703"/>
        </w:trPr>
        <w:tc>
          <w:tcPr>
            <w:tcW w:w="675" w:type="dxa"/>
          </w:tcPr>
          <w:p w:rsidR="000045DE" w:rsidRPr="003D35C1" w:rsidRDefault="000045DE" w:rsidP="004A0C70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11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F8717C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Кировоградская,  вл.15</w:t>
            </w:r>
          </w:p>
        </w:tc>
        <w:tc>
          <w:tcPr>
            <w:tcW w:w="2268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545AC1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касса</w:t>
            </w:r>
          </w:p>
        </w:tc>
        <w:tc>
          <w:tcPr>
            <w:tcW w:w="1984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417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</w:p>
        </w:tc>
        <w:tc>
          <w:tcPr>
            <w:tcW w:w="4111" w:type="dxa"/>
          </w:tcPr>
          <w:p w:rsidR="00062828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044D9C">
              <w:rPr>
                <w:sz w:val="26"/>
                <w:szCs w:val="26"/>
              </w:rPr>
              <w:t>свободное</w:t>
            </w:r>
          </w:p>
        </w:tc>
      </w:tr>
      <w:tr w:rsidR="000045DE" w:rsidTr="000045DE">
        <w:trPr>
          <w:trHeight w:val="982"/>
        </w:trPr>
        <w:tc>
          <w:tcPr>
            <w:tcW w:w="675" w:type="dxa"/>
          </w:tcPr>
          <w:p w:rsidR="000045DE" w:rsidRDefault="000045DE" w:rsidP="004A0C70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11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F8717C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Красного Маяка, вл.4</w:t>
            </w:r>
          </w:p>
        </w:tc>
        <w:tc>
          <w:tcPr>
            <w:tcW w:w="2268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545AC1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касса</w:t>
            </w:r>
          </w:p>
        </w:tc>
        <w:tc>
          <w:tcPr>
            <w:tcW w:w="1984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417" w:type="dxa"/>
          </w:tcPr>
          <w:p w:rsidR="000045DE" w:rsidRPr="00545AC1" w:rsidRDefault="000045DE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6" w:type="dxa"/>
          </w:tcPr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Default="000045DE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</w:p>
        </w:tc>
        <w:tc>
          <w:tcPr>
            <w:tcW w:w="4111" w:type="dxa"/>
          </w:tcPr>
          <w:p w:rsidR="00062828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0045DE" w:rsidRPr="00044D9C" w:rsidRDefault="00062828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044D9C">
              <w:rPr>
                <w:sz w:val="26"/>
                <w:szCs w:val="26"/>
              </w:rPr>
              <w:t>размещение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Pr="004A0C70" w:rsidRDefault="00D449F5" w:rsidP="0038460F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RPr="004A0C70" w:rsidSect="00724AB7">
      <w:pgSz w:w="16838" w:h="11906" w:orient="landscape"/>
      <w:pgMar w:top="1134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045DE"/>
    <w:rsid w:val="00013351"/>
    <w:rsid w:val="00014462"/>
    <w:rsid w:val="00023A57"/>
    <w:rsid w:val="00026901"/>
    <w:rsid w:val="00034ABC"/>
    <w:rsid w:val="00044D9C"/>
    <w:rsid w:val="000525E2"/>
    <w:rsid w:val="00054732"/>
    <w:rsid w:val="00062693"/>
    <w:rsid w:val="00062828"/>
    <w:rsid w:val="00062C35"/>
    <w:rsid w:val="00067BAD"/>
    <w:rsid w:val="00070B56"/>
    <w:rsid w:val="000736FF"/>
    <w:rsid w:val="0009374A"/>
    <w:rsid w:val="000A39C5"/>
    <w:rsid w:val="000B7049"/>
    <w:rsid w:val="000C1460"/>
    <w:rsid w:val="000C361C"/>
    <w:rsid w:val="000C3BC6"/>
    <w:rsid w:val="000C7EC8"/>
    <w:rsid w:val="000D4453"/>
    <w:rsid w:val="000D4DB7"/>
    <w:rsid w:val="000E49A7"/>
    <w:rsid w:val="000E63A8"/>
    <w:rsid w:val="000F02C8"/>
    <w:rsid w:val="000F26DC"/>
    <w:rsid w:val="000F3837"/>
    <w:rsid w:val="00111AD0"/>
    <w:rsid w:val="00124BD7"/>
    <w:rsid w:val="00132B43"/>
    <w:rsid w:val="00134938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E3F57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1432B"/>
    <w:rsid w:val="00222193"/>
    <w:rsid w:val="00224627"/>
    <w:rsid w:val="00231A07"/>
    <w:rsid w:val="00235E47"/>
    <w:rsid w:val="00236020"/>
    <w:rsid w:val="00240FD1"/>
    <w:rsid w:val="0024636B"/>
    <w:rsid w:val="00250E10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6177"/>
    <w:rsid w:val="003576E4"/>
    <w:rsid w:val="0036685E"/>
    <w:rsid w:val="00371011"/>
    <w:rsid w:val="00375215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403EF3"/>
    <w:rsid w:val="004045C2"/>
    <w:rsid w:val="004057F0"/>
    <w:rsid w:val="00411244"/>
    <w:rsid w:val="00411881"/>
    <w:rsid w:val="00422785"/>
    <w:rsid w:val="00424B7B"/>
    <w:rsid w:val="00432E5D"/>
    <w:rsid w:val="00441AD4"/>
    <w:rsid w:val="00444BC9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2A6D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64413"/>
    <w:rsid w:val="00572E13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13D7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2D5"/>
    <w:rsid w:val="006503CF"/>
    <w:rsid w:val="0065072E"/>
    <w:rsid w:val="00657CE6"/>
    <w:rsid w:val="006768E2"/>
    <w:rsid w:val="00684481"/>
    <w:rsid w:val="006915DE"/>
    <w:rsid w:val="006920DF"/>
    <w:rsid w:val="00696466"/>
    <w:rsid w:val="006A7493"/>
    <w:rsid w:val="006A7BAC"/>
    <w:rsid w:val="006B4154"/>
    <w:rsid w:val="006C13D6"/>
    <w:rsid w:val="006C5247"/>
    <w:rsid w:val="006D0536"/>
    <w:rsid w:val="006D7EC6"/>
    <w:rsid w:val="006F53BB"/>
    <w:rsid w:val="006F796E"/>
    <w:rsid w:val="00705219"/>
    <w:rsid w:val="00712DC0"/>
    <w:rsid w:val="00721FC9"/>
    <w:rsid w:val="00722190"/>
    <w:rsid w:val="00724AB7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03B2"/>
    <w:rsid w:val="00774E09"/>
    <w:rsid w:val="00776652"/>
    <w:rsid w:val="00780F31"/>
    <w:rsid w:val="00781C39"/>
    <w:rsid w:val="00783413"/>
    <w:rsid w:val="007905DD"/>
    <w:rsid w:val="00795C0D"/>
    <w:rsid w:val="007966C4"/>
    <w:rsid w:val="007A1575"/>
    <w:rsid w:val="007A585B"/>
    <w:rsid w:val="007B407D"/>
    <w:rsid w:val="007B44D4"/>
    <w:rsid w:val="007B7D62"/>
    <w:rsid w:val="007D4772"/>
    <w:rsid w:val="007D4DFF"/>
    <w:rsid w:val="007E478E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47C3"/>
    <w:rsid w:val="00856A9C"/>
    <w:rsid w:val="00863444"/>
    <w:rsid w:val="008634AB"/>
    <w:rsid w:val="00865535"/>
    <w:rsid w:val="008861D7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C81"/>
    <w:rsid w:val="00922C7F"/>
    <w:rsid w:val="0093147A"/>
    <w:rsid w:val="009321E0"/>
    <w:rsid w:val="009845FE"/>
    <w:rsid w:val="00986AF0"/>
    <w:rsid w:val="00996D9D"/>
    <w:rsid w:val="00997512"/>
    <w:rsid w:val="00997569"/>
    <w:rsid w:val="009A2E31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9F5DF0"/>
    <w:rsid w:val="00A00F1B"/>
    <w:rsid w:val="00A11700"/>
    <w:rsid w:val="00A1301E"/>
    <w:rsid w:val="00A17077"/>
    <w:rsid w:val="00A246CC"/>
    <w:rsid w:val="00A330B5"/>
    <w:rsid w:val="00A42F3D"/>
    <w:rsid w:val="00A4436F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B043AF"/>
    <w:rsid w:val="00B07246"/>
    <w:rsid w:val="00B075D7"/>
    <w:rsid w:val="00B27415"/>
    <w:rsid w:val="00B41E34"/>
    <w:rsid w:val="00B43EF2"/>
    <w:rsid w:val="00B47800"/>
    <w:rsid w:val="00B57D92"/>
    <w:rsid w:val="00B6456E"/>
    <w:rsid w:val="00B65DED"/>
    <w:rsid w:val="00B713F1"/>
    <w:rsid w:val="00B73B6C"/>
    <w:rsid w:val="00B755FB"/>
    <w:rsid w:val="00B77450"/>
    <w:rsid w:val="00B8310A"/>
    <w:rsid w:val="00B92A6A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449F9"/>
    <w:rsid w:val="00C608D9"/>
    <w:rsid w:val="00C63DE6"/>
    <w:rsid w:val="00C71C5F"/>
    <w:rsid w:val="00C81C01"/>
    <w:rsid w:val="00C81D19"/>
    <w:rsid w:val="00C84405"/>
    <w:rsid w:val="00C864BF"/>
    <w:rsid w:val="00C87517"/>
    <w:rsid w:val="00CB3ACF"/>
    <w:rsid w:val="00CB4C25"/>
    <w:rsid w:val="00CC3981"/>
    <w:rsid w:val="00CC3A19"/>
    <w:rsid w:val="00CC6454"/>
    <w:rsid w:val="00CD5B3A"/>
    <w:rsid w:val="00CE4C14"/>
    <w:rsid w:val="00CE595A"/>
    <w:rsid w:val="00CE61AB"/>
    <w:rsid w:val="00CE7BD9"/>
    <w:rsid w:val="00CF025C"/>
    <w:rsid w:val="00CF3BC4"/>
    <w:rsid w:val="00D12408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4B3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1384"/>
    <w:rsid w:val="00DD3AE3"/>
    <w:rsid w:val="00DE78B6"/>
    <w:rsid w:val="00DE7EFB"/>
    <w:rsid w:val="00E007F7"/>
    <w:rsid w:val="00E018B3"/>
    <w:rsid w:val="00E0381A"/>
    <w:rsid w:val="00E14054"/>
    <w:rsid w:val="00E322BC"/>
    <w:rsid w:val="00E409DE"/>
    <w:rsid w:val="00E43F83"/>
    <w:rsid w:val="00E535E5"/>
    <w:rsid w:val="00E65723"/>
    <w:rsid w:val="00E65DDE"/>
    <w:rsid w:val="00E7075B"/>
    <w:rsid w:val="00E839DD"/>
    <w:rsid w:val="00E87D6D"/>
    <w:rsid w:val="00E961B7"/>
    <w:rsid w:val="00EA150E"/>
    <w:rsid w:val="00EC0D5C"/>
    <w:rsid w:val="00EC281B"/>
    <w:rsid w:val="00EC6C1D"/>
    <w:rsid w:val="00EC6CF2"/>
    <w:rsid w:val="00ED6766"/>
    <w:rsid w:val="00EF42F1"/>
    <w:rsid w:val="00EF70BB"/>
    <w:rsid w:val="00F11BDB"/>
    <w:rsid w:val="00F11E0D"/>
    <w:rsid w:val="00F1722B"/>
    <w:rsid w:val="00F213D7"/>
    <w:rsid w:val="00F2207A"/>
    <w:rsid w:val="00F30287"/>
    <w:rsid w:val="00F364C4"/>
    <w:rsid w:val="00F4296F"/>
    <w:rsid w:val="00F43A77"/>
    <w:rsid w:val="00F51450"/>
    <w:rsid w:val="00F638F3"/>
    <w:rsid w:val="00F73EFD"/>
    <w:rsid w:val="00F8717C"/>
    <w:rsid w:val="00F9748A"/>
    <w:rsid w:val="00FA3222"/>
    <w:rsid w:val="00FA43AD"/>
    <w:rsid w:val="00FB01FD"/>
    <w:rsid w:val="00FB37E7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ADB8-F818-4667-9D75-BD2F033E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145</cp:revision>
  <cp:lastPrinted>2015-09-02T06:34:00Z</cp:lastPrinted>
  <dcterms:created xsi:type="dcterms:W3CDTF">2015-02-27T09:45:00Z</dcterms:created>
  <dcterms:modified xsi:type="dcterms:W3CDTF">2015-09-21T12:03:00Z</dcterms:modified>
</cp:coreProperties>
</file>