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74" w:rsidRDefault="003A3474" w:rsidP="006F53BB">
      <w:pPr>
        <w:tabs>
          <w:tab w:val="left" w:pos="-567"/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E25" w:rsidRDefault="00873E25" w:rsidP="006F53BB">
      <w:pPr>
        <w:tabs>
          <w:tab w:val="left" w:pos="-567"/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E25" w:rsidRDefault="00873E25" w:rsidP="006F53BB">
      <w:pPr>
        <w:tabs>
          <w:tab w:val="left" w:pos="-567"/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14AB" w:rsidRDefault="00F314AB" w:rsidP="00F314AB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314AB" w:rsidRDefault="00F314AB" w:rsidP="00F314AB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F314AB" w:rsidRDefault="00F314AB" w:rsidP="00F314AB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F314AB" w:rsidRDefault="00F314AB" w:rsidP="00F314AB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4AB" w:rsidRDefault="00F314AB" w:rsidP="00F314AB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F314AB" w:rsidRDefault="00F314AB" w:rsidP="00F314AB">
      <w:pPr>
        <w:pStyle w:val="ConsPlusTitle"/>
        <w:jc w:val="center"/>
        <w:rPr>
          <w:b w:val="0"/>
        </w:rPr>
      </w:pPr>
    </w:p>
    <w:p w:rsidR="00873E25" w:rsidRDefault="00F314AB" w:rsidP="00F314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мая  2015 года № 01-03-56</w:t>
      </w:r>
    </w:p>
    <w:p w:rsidR="00873E25" w:rsidRPr="006F53BB" w:rsidRDefault="00873E25" w:rsidP="006F53BB">
      <w:pPr>
        <w:tabs>
          <w:tab w:val="left" w:pos="-567"/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3C0F" w:rsidRDefault="00070B56" w:rsidP="00D60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3B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303CE">
        <w:rPr>
          <w:rFonts w:ascii="Times New Roman" w:hAnsi="Times New Roman" w:cs="Times New Roman"/>
          <w:b/>
          <w:sz w:val="28"/>
          <w:szCs w:val="28"/>
        </w:rPr>
        <w:t>согласовании проекта</w:t>
      </w:r>
      <w:r w:rsidR="00411881" w:rsidRPr="006F5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696" w:rsidRPr="00247696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247696" w:rsidRPr="006F5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81" w:rsidRPr="006F53BB">
        <w:rPr>
          <w:rFonts w:ascii="Times New Roman" w:hAnsi="Times New Roman" w:cs="Times New Roman"/>
          <w:b/>
          <w:sz w:val="28"/>
          <w:szCs w:val="28"/>
        </w:rPr>
        <w:t xml:space="preserve">схемы размещения </w:t>
      </w:r>
    </w:p>
    <w:p w:rsidR="00411881" w:rsidRPr="00FB3C0F" w:rsidRDefault="00FB3C0F" w:rsidP="00FB3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11881" w:rsidRPr="006F53BB">
        <w:rPr>
          <w:rFonts w:ascii="Times New Roman" w:hAnsi="Times New Roman" w:cs="Times New Roman"/>
          <w:b/>
          <w:sz w:val="28"/>
          <w:szCs w:val="28"/>
        </w:rPr>
        <w:t>естационарных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81" w:rsidRPr="006F53BB">
        <w:rPr>
          <w:rFonts w:ascii="Times New Roman" w:hAnsi="Times New Roman" w:cs="Times New Roman"/>
          <w:b/>
          <w:sz w:val="28"/>
          <w:szCs w:val="28"/>
        </w:rPr>
        <w:t xml:space="preserve">торговых объектов </w:t>
      </w:r>
      <w:r w:rsidR="00236020" w:rsidRPr="006F53B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411881" w:rsidRPr="006F53B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proofErr w:type="spellStart"/>
      <w:r w:rsidR="00411881" w:rsidRPr="006F53BB">
        <w:rPr>
          <w:rFonts w:ascii="Times New Roman" w:hAnsi="Times New Roman" w:cs="Times New Roman"/>
          <w:b/>
          <w:bCs/>
          <w:sz w:val="28"/>
          <w:szCs w:val="28"/>
        </w:rPr>
        <w:t>Чертаново</w:t>
      </w:r>
      <w:proofErr w:type="spellEnd"/>
      <w:r w:rsidR="00411881" w:rsidRPr="006F5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11881" w:rsidRPr="006F53BB">
        <w:rPr>
          <w:rFonts w:ascii="Times New Roman" w:hAnsi="Times New Roman" w:cs="Times New Roman"/>
          <w:b/>
          <w:bCs/>
          <w:sz w:val="28"/>
          <w:szCs w:val="28"/>
        </w:rPr>
        <w:t>Центральное</w:t>
      </w:r>
      <w:proofErr w:type="gramEnd"/>
    </w:p>
    <w:p w:rsidR="00411881" w:rsidRPr="006F53BB" w:rsidRDefault="00411881" w:rsidP="006D7EC6">
      <w:pPr>
        <w:tabs>
          <w:tab w:val="left" w:pos="-567"/>
          <w:tab w:val="left" w:pos="426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D57" w:rsidRPr="006F53BB" w:rsidRDefault="008D77AF" w:rsidP="002360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3BB">
        <w:rPr>
          <w:rFonts w:ascii="Times New Roman" w:hAnsi="Times New Roman" w:cs="Times New Roman"/>
          <w:sz w:val="28"/>
          <w:szCs w:val="28"/>
        </w:rPr>
        <w:t xml:space="preserve">   </w:t>
      </w:r>
      <w:r w:rsidR="00023A57">
        <w:rPr>
          <w:rFonts w:ascii="Times New Roman" w:hAnsi="Times New Roman" w:cs="Times New Roman"/>
          <w:sz w:val="28"/>
          <w:szCs w:val="28"/>
        </w:rPr>
        <w:t xml:space="preserve">   </w:t>
      </w:r>
      <w:r w:rsidR="00924FB3">
        <w:rPr>
          <w:rFonts w:ascii="Times New Roman" w:hAnsi="Times New Roman" w:cs="Times New Roman"/>
          <w:sz w:val="28"/>
          <w:szCs w:val="28"/>
        </w:rPr>
        <w:t xml:space="preserve">   </w:t>
      </w:r>
      <w:r w:rsidR="00023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E6D" w:rsidRPr="006F53BB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</w:t>
      </w:r>
      <w:r w:rsidR="009E3E6D" w:rsidRPr="006F53BB">
        <w:rPr>
          <w:rFonts w:ascii="Times New Roman" w:hAnsi="Times New Roman" w:cs="Times New Roman"/>
          <w:sz w:val="28"/>
          <w:szCs w:val="28"/>
        </w:rPr>
        <w:t>о</w:t>
      </w:r>
      <w:r w:rsidR="009E3E6D" w:rsidRPr="006F53BB">
        <w:rPr>
          <w:rFonts w:ascii="Times New Roman" w:hAnsi="Times New Roman" w:cs="Times New Roman"/>
          <w:sz w:val="28"/>
          <w:szCs w:val="28"/>
        </w:rPr>
        <w:t>да Москвы»</w:t>
      </w:r>
      <w:r w:rsidR="00621E3A" w:rsidRPr="006F53BB">
        <w:rPr>
          <w:rFonts w:ascii="Times New Roman" w:hAnsi="Times New Roman" w:cs="Times New Roman"/>
          <w:sz w:val="28"/>
          <w:szCs w:val="28"/>
        </w:rPr>
        <w:t>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</w:t>
      </w:r>
      <w:r w:rsidR="00621E3A" w:rsidRPr="006F53BB">
        <w:rPr>
          <w:rFonts w:ascii="Times New Roman" w:hAnsi="Times New Roman" w:cs="Times New Roman"/>
          <w:sz w:val="28"/>
          <w:szCs w:val="28"/>
        </w:rPr>
        <w:t>и</w:t>
      </w:r>
      <w:r w:rsidR="00621E3A" w:rsidRPr="006F53BB">
        <w:rPr>
          <w:rFonts w:ascii="Times New Roman" w:hAnsi="Times New Roman" w:cs="Times New Roman"/>
          <w:sz w:val="28"/>
          <w:szCs w:val="28"/>
        </w:rPr>
        <w:t>ях, строениях и сооружениях, находящихся в</w:t>
      </w:r>
      <w:proofErr w:type="gramEnd"/>
      <w:r w:rsidR="00621E3A" w:rsidRPr="006F53BB">
        <w:rPr>
          <w:rFonts w:ascii="Times New Roman" w:hAnsi="Times New Roman" w:cs="Times New Roman"/>
          <w:sz w:val="28"/>
          <w:szCs w:val="28"/>
        </w:rPr>
        <w:t xml:space="preserve"> государственной собственн</w:t>
      </w:r>
      <w:r w:rsidR="00621E3A" w:rsidRPr="006F53BB">
        <w:rPr>
          <w:rFonts w:ascii="Times New Roman" w:hAnsi="Times New Roman" w:cs="Times New Roman"/>
          <w:sz w:val="28"/>
          <w:szCs w:val="28"/>
        </w:rPr>
        <w:t>о</w:t>
      </w:r>
      <w:r w:rsidR="00621E3A" w:rsidRPr="006F53BB">
        <w:rPr>
          <w:rFonts w:ascii="Times New Roman" w:hAnsi="Times New Roman" w:cs="Times New Roman"/>
          <w:sz w:val="28"/>
          <w:szCs w:val="28"/>
        </w:rPr>
        <w:t>сти»</w:t>
      </w:r>
      <w:r w:rsidR="00D64530" w:rsidRPr="006F53BB">
        <w:rPr>
          <w:rFonts w:ascii="Times New Roman" w:hAnsi="Times New Roman" w:cs="Times New Roman"/>
          <w:sz w:val="28"/>
          <w:szCs w:val="28"/>
        </w:rPr>
        <w:t>, обращением префектуры Южного административного округа горда Москвы</w:t>
      </w:r>
      <w:r w:rsidR="00621E3A" w:rsidRPr="006F53BB">
        <w:rPr>
          <w:rFonts w:ascii="Times New Roman" w:hAnsi="Times New Roman" w:cs="Times New Roman"/>
          <w:sz w:val="28"/>
          <w:szCs w:val="28"/>
        </w:rPr>
        <w:t xml:space="preserve"> </w:t>
      </w:r>
      <w:r w:rsidR="00D64530" w:rsidRPr="006F53BB">
        <w:rPr>
          <w:rFonts w:ascii="Times New Roman" w:hAnsi="Times New Roman" w:cs="Times New Roman"/>
          <w:sz w:val="28"/>
          <w:szCs w:val="28"/>
        </w:rPr>
        <w:t xml:space="preserve">от </w:t>
      </w:r>
      <w:r w:rsidR="007743C3">
        <w:rPr>
          <w:rFonts w:ascii="Times New Roman" w:hAnsi="Times New Roman" w:cs="Times New Roman"/>
          <w:sz w:val="28"/>
          <w:szCs w:val="28"/>
        </w:rPr>
        <w:t>22</w:t>
      </w:r>
      <w:r w:rsidR="00861CD8">
        <w:rPr>
          <w:rFonts w:ascii="Times New Roman" w:hAnsi="Times New Roman" w:cs="Times New Roman"/>
          <w:sz w:val="28"/>
          <w:szCs w:val="28"/>
        </w:rPr>
        <w:t xml:space="preserve"> </w:t>
      </w:r>
      <w:r w:rsidR="00247696">
        <w:rPr>
          <w:rFonts w:ascii="Times New Roman" w:hAnsi="Times New Roman" w:cs="Times New Roman"/>
          <w:sz w:val="28"/>
          <w:szCs w:val="28"/>
        </w:rPr>
        <w:t>мая</w:t>
      </w:r>
      <w:r w:rsidR="00B92A6A" w:rsidRPr="006F53BB">
        <w:rPr>
          <w:rFonts w:ascii="Times New Roman" w:hAnsi="Times New Roman" w:cs="Times New Roman"/>
          <w:sz w:val="28"/>
          <w:szCs w:val="28"/>
        </w:rPr>
        <w:t xml:space="preserve"> </w:t>
      </w:r>
      <w:r w:rsidR="00D64530" w:rsidRPr="006F53BB">
        <w:rPr>
          <w:rFonts w:ascii="Times New Roman" w:hAnsi="Times New Roman" w:cs="Times New Roman"/>
          <w:sz w:val="28"/>
          <w:szCs w:val="28"/>
        </w:rPr>
        <w:t xml:space="preserve">2015 года № </w:t>
      </w:r>
      <w:r w:rsidR="007743C3">
        <w:rPr>
          <w:rFonts w:ascii="Times New Roman" w:hAnsi="Times New Roman" w:cs="Times New Roman"/>
          <w:sz w:val="28"/>
          <w:szCs w:val="28"/>
        </w:rPr>
        <w:t>01-53-3792</w:t>
      </w:r>
      <w:r w:rsidR="00B92A6A" w:rsidRPr="006F53BB">
        <w:rPr>
          <w:rFonts w:ascii="Times New Roman" w:hAnsi="Times New Roman" w:cs="Times New Roman"/>
          <w:sz w:val="28"/>
          <w:szCs w:val="28"/>
        </w:rPr>
        <w:t>/5</w:t>
      </w:r>
      <w:r w:rsidR="00B92A6A" w:rsidRPr="006F53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D64530" w:rsidRPr="006F53BB">
        <w:rPr>
          <w:rFonts w:ascii="Times New Roman" w:hAnsi="Times New Roman" w:cs="Times New Roman"/>
          <w:sz w:val="28"/>
          <w:szCs w:val="28"/>
        </w:rPr>
        <w:t xml:space="preserve">о </w:t>
      </w:r>
      <w:r w:rsidR="00861CD8">
        <w:rPr>
          <w:rFonts w:ascii="Times New Roman" w:hAnsi="Times New Roman" w:cs="Times New Roman"/>
          <w:sz w:val="28"/>
          <w:szCs w:val="28"/>
        </w:rPr>
        <w:t>согласовании мест д</w:t>
      </w:r>
      <w:r w:rsidR="006648B5">
        <w:rPr>
          <w:rFonts w:ascii="Times New Roman" w:hAnsi="Times New Roman" w:cs="Times New Roman"/>
          <w:sz w:val="28"/>
          <w:szCs w:val="28"/>
        </w:rPr>
        <w:t>ля ра</w:t>
      </w:r>
      <w:r w:rsidR="006648B5">
        <w:rPr>
          <w:rFonts w:ascii="Times New Roman" w:hAnsi="Times New Roman" w:cs="Times New Roman"/>
          <w:sz w:val="28"/>
          <w:szCs w:val="28"/>
        </w:rPr>
        <w:t>з</w:t>
      </w:r>
      <w:r w:rsidR="006648B5">
        <w:rPr>
          <w:rFonts w:ascii="Times New Roman" w:hAnsi="Times New Roman" w:cs="Times New Roman"/>
          <w:sz w:val="28"/>
          <w:szCs w:val="28"/>
        </w:rPr>
        <w:t xml:space="preserve">мещения </w:t>
      </w:r>
      <w:r w:rsidR="007743C3">
        <w:rPr>
          <w:rFonts w:ascii="Times New Roman" w:hAnsi="Times New Roman" w:cs="Times New Roman"/>
          <w:sz w:val="28"/>
          <w:szCs w:val="28"/>
        </w:rPr>
        <w:t>нестацио</w:t>
      </w:r>
      <w:r w:rsidR="00915340">
        <w:rPr>
          <w:rFonts w:ascii="Times New Roman" w:hAnsi="Times New Roman" w:cs="Times New Roman"/>
          <w:sz w:val="28"/>
          <w:szCs w:val="28"/>
        </w:rPr>
        <w:t>нарных торговых объектов (</w:t>
      </w:r>
      <w:r w:rsidR="007743C3">
        <w:rPr>
          <w:rFonts w:ascii="Times New Roman" w:hAnsi="Times New Roman" w:cs="Times New Roman"/>
          <w:sz w:val="28"/>
          <w:szCs w:val="28"/>
        </w:rPr>
        <w:t xml:space="preserve">«печать») </w:t>
      </w:r>
      <w:r w:rsidR="00236020" w:rsidRPr="006F53B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36020" w:rsidRPr="006F53BB">
        <w:rPr>
          <w:rFonts w:ascii="Times New Roman" w:hAnsi="Times New Roman" w:cs="Times New Roman"/>
          <w:bCs/>
          <w:sz w:val="28"/>
          <w:szCs w:val="28"/>
        </w:rPr>
        <w:t>м</w:t>
      </w:r>
      <w:r w:rsidR="00236020" w:rsidRPr="006F53BB">
        <w:rPr>
          <w:rFonts w:ascii="Times New Roman" w:hAnsi="Times New Roman" w:cs="Times New Roman"/>
          <w:bCs/>
          <w:sz w:val="28"/>
          <w:szCs w:val="28"/>
        </w:rPr>
        <w:t>у</w:t>
      </w:r>
      <w:r w:rsidR="00236020" w:rsidRPr="006F53BB">
        <w:rPr>
          <w:rFonts w:ascii="Times New Roman" w:hAnsi="Times New Roman" w:cs="Times New Roman"/>
          <w:bCs/>
          <w:sz w:val="28"/>
          <w:szCs w:val="28"/>
        </w:rPr>
        <w:t xml:space="preserve">ниципального округа </w:t>
      </w:r>
      <w:proofErr w:type="spellStart"/>
      <w:r w:rsidR="00236020" w:rsidRPr="006F53BB">
        <w:rPr>
          <w:rFonts w:ascii="Times New Roman" w:hAnsi="Times New Roman" w:cs="Times New Roman"/>
          <w:bCs/>
          <w:sz w:val="28"/>
          <w:szCs w:val="28"/>
        </w:rPr>
        <w:t>Чертаново</w:t>
      </w:r>
      <w:proofErr w:type="spellEnd"/>
      <w:r w:rsidR="00236020" w:rsidRPr="006F53BB">
        <w:rPr>
          <w:rFonts w:ascii="Times New Roman" w:hAnsi="Times New Roman" w:cs="Times New Roman"/>
          <w:bCs/>
          <w:sz w:val="28"/>
          <w:szCs w:val="28"/>
        </w:rPr>
        <w:t xml:space="preserve"> Центральное</w:t>
      </w:r>
      <w:r w:rsidR="00861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8B3" w:rsidRPr="006F53BB">
        <w:rPr>
          <w:rFonts w:ascii="Times New Roman" w:hAnsi="Times New Roman" w:cs="Times New Roman"/>
          <w:b/>
          <w:sz w:val="28"/>
          <w:szCs w:val="28"/>
        </w:rPr>
        <w:t>Совет депутатов муниц</w:t>
      </w:r>
      <w:r w:rsidR="00E018B3" w:rsidRPr="006F53BB">
        <w:rPr>
          <w:rFonts w:ascii="Times New Roman" w:hAnsi="Times New Roman" w:cs="Times New Roman"/>
          <w:b/>
          <w:sz w:val="28"/>
          <w:szCs w:val="28"/>
        </w:rPr>
        <w:t>и</w:t>
      </w:r>
      <w:r w:rsidR="00E018B3" w:rsidRPr="006F53BB">
        <w:rPr>
          <w:rFonts w:ascii="Times New Roman" w:hAnsi="Times New Roman" w:cs="Times New Roman"/>
          <w:b/>
          <w:sz w:val="28"/>
          <w:szCs w:val="28"/>
        </w:rPr>
        <w:t xml:space="preserve">пального округа Чертаново </w:t>
      </w:r>
      <w:proofErr w:type="gramStart"/>
      <w:r w:rsidR="00E018B3" w:rsidRPr="006F53BB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="00E018B3" w:rsidRPr="006F53BB">
        <w:rPr>
          <w:rFonts w:ascii="Times New Roman" w:hAnsi="Times New Roman" w:cs="Times New Roman"/>
          <w:b/>
          <w:sz w:val="28"/>
          <w:szCs w:val="28"/>
        </w:rPr>
        <w:t xml:space="preserve"> решил: </w:t>
      </w:r>
    </w:p>
    <w:p w:rsidR="00525E3A" w:rsidRPr="005763B2" w:rsidRDefault="00D60EDB" w:rsidP="006D7EC6">
      <w:pPr>
        <w:pStyle w:val="a5"/>
        <w:numPr>
          <w:ilvl w:val="0"/>
          <w:numId w:val="17"/>
        </w:numPr>
        <w:tabs>
          <w:tab w:val="left" w:pos="-567"/>
          <w:tab w:val="left" w:pos="426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53BB">
        <w:rPr>
          <w:rFonts w:ascii="Times New Roman" w:hAnsi="Times New Roman" w:cs="Times New Roman"/>
          <w:sz w:val="28"/>
          <w:szCs w:val="28"/>
        </w:rPr>
        <w:t>Согласовать</w:t>
      </w:r>
      <w:r w:rsidR="00FD51A4" w:rsidRPr="006F53BB">
        <w:rPr>
          <w:rFonts w:ascii="Times New Roman" w:hAnsi="Times New Roman" w:cs="Times New Roman"/>
          <w:sz w:val="28"/>
          <w:szCs w:val="28"/>
        </w:rPr>
        <w:t xml:space="preserve"> </w:t>
      </w:r>
      <w:r w:rsidR="002014A2" w:rsidRPr="006F53BB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="002014A2" w:rsidRPr="006F53BB">
        <w:rPr>
          <w:rFonts w:ascii="Times New Roman" w:hAnsi="Times New Roman" w:cs="Times New Roman"/>
          <w:sz w:val="28"/>
          <w:szCs w:val="28"/>
        </w:rPr>
        <w:t xml:space="preserve">изменения схемы размещения нестационарных торговых объектов </w:t>
      </w:r>
      <w:r w:rsidR="002014A2" w:rsidRPr="006F53B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F4296F" w:rsidRPr="006F53BB">
        <w:rPr>
          <w:rFonts w:ascii="Times New Roman" w:hAnsi="Times New Roman" w:cs="Times New Roman"/>
          <w:bCs/>
          <w:sz w:val="28"/>
          <w:szCs w:val="28"/>
        </w:rPr>
        <w:t>округа</w:t>
      </w:r>
      <w:proofErr w:type="gramEnd"/>
      <w:r w:rsidR="00F4296F" w:rsidRPr="006F53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4296F" w:rsidRPr="006F53BB">
        <w:rPr>
          <w:rFonts w:ascii="Times New Roman" w:hAnsi="Times New Roman" w:cs="Times New Roman"/>
          <w:bCs/>
          <w:sz w:val="28"/>
          <w:szCs w:val="28"/>
        </w:rPr>
        <w:t>Чертаново</w:t>
      </w:r>
      <w:proofErr w:type="spellEnd"/>
      <w:r w:rsidR="00F4296F" w:rsidRPr="006F53BB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2014A2" w:rsidRPr="006F53BB">
        <w:rPr>
          <w:rFonts w:ascii="Times New Roman" w:hAnsi="Times New Roman" w:cs="Times New Roman"/>
          <w:bCs/>
          <w:sz w:val="28"/>
          <w:szCs w:val="28"/>
        </w:rPr>
        <w:t>альное</w:t>
      </w:r>
      <w:r w:rsidR="00B92A6A" w:rsidRPr="006F53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2A6A" w:rsidRPr="006F53BB">
        <w:rPr>
          <w:rFonts w:ascii="Times New Roman" w:hAnsi="Times New Roman" w:cs="Times New Roman"/>
          <w:sz w:val="28"/>
          <w:szCs w:val="28"/>
        </w:rPr>
        <w:t>в части включения в сущ</w:t>
      </w:r>
      <w:r w:rsidR="008F22C6" w:rsidRPr="006F53BB">
        <w:rPr>
          <w:rFonts w:ascii="Times New Roman" w:hAnsi="Times New Roman" w:cs="Times New Roman"/>
          <w:sz w:val="28"/>
          <w:szCs w:val="28"/>
        </w:rPr>
        <w:t xml:space="preserve">ествующую дислокацию новых адресов </w:t>
      </w:r>
      <w:r w:rsidR="00B92A6A" w:rsidRPr="006F53BB">
        <w:rPr>
          <w:rFonts w:ascii="Times New Roman" w:hAnsi="Times New Roman" w:cs="Times New Roman"/>
          <w:sz w:val="28"/>
          <w:szCs w:val="28"/>
        </w:rPr>
        <w:t>размещения нест</w:t>
      </w:r>
      <w:r w:rsidR="00B92A6A" w:rsidRPr="006F53BB">
        <w:rPr>
          <w:rFonts w:ascii="Times New Roman" w:hAnsi="Times New Roman" w:cs="Times New Roman"/>
          <w:sz w:val="28"/>
          <w:szCs w:val="28"/>
        </w:rPr>
        <w:t>а</w:t>
      </w:r>
      <w:r w:rsidR="005425C2" w:rsidRPr="006F53BB">
        <w:rPr>
          <w:rFonts w:ascii="Times New Roman" w:hAnsi="Times New Roman" w:cs="Times New Roman"/>
          <w:sz w:val="28"/>
          <w:szCs w:val="28"/>
        </w:rPr>
        <w:t>ционарных торговых объектов (</w:t>
      </w:r>
      <w:r w:rsidR="00D36957">
        <w:rPr>
          <w:rFonts w:ascii="Times New Roman" w:hAnsi="Times New Roman" w:cs="Times New Roman"/>
          <w:sz w:val="28"/>
          <w:szCs w:val="28"/>
        </w:rPr>
        <w:t>«печа</w:t>
      </w:r>
      <w:r w:rsidR="000A171A">
        <w:rPr>
          <w:rFonts w:ascii="Times New Roman" w:hAnsi="Times New Roman" w:cs="Times New Roman"/>
          <w:sz w:val="28"/>
          <w:szCs w:val="28"/>
        </w:rPr>
        <w:t>ть»</w:t>
      </w:r>
      <w:r w:rsidR="00236020" w:rsidRPr="006F53BB">
        <w:rPr>
          <w:rFonts w:ascii="Times New Roman" w:hAnsi="Times New Roman" w:cs="Times New Roman"/>
          <w:sz w:val="28"/>
          <w:szCs w:val="28"/>
        </w:rPr>
        <w:t>)</w:t>
      </w:r>
      <w:r w:rsidR="00B92A6A" w:rsidRPr="006F53BB">
        <w:rPr>
          <w:rFonts w:ascii="Times New Roman" w:hAnsi="Times New Roman" w:cs="Times New Roman"/>
          <w:sz w:val="28"/>
          <w:szCs w:val="28"/>
        </w:rPr>
        <w:t xml:space="preserve"> </w:t>
      </w:r>
      <w:r w:rsidR="006F796E" w:rsidRPr="006F53B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4F2AE5" w:rsidRPr="006F53BB" w:rsidRDefault="00525E3A" w:rsidP="00AE790B">
      <w:pPr>
        <w:pStyle w:val="aa"/>
        <w:numPr>
          <w:ilvl w:val="0"/>
          <w:numId w:val="17"/>
        </w:numPr>
        <w:ind w:left="0" w:firstLine="360"/>
      </w:pPr>
      <w:r w:rsidRPr="006F53BB">
        <w:t>Направить настоящее решение в Департамент территориальных орг</w:t>
      </w:r>
      <w:r w:rsidRPr="006F53BB">
        <w:t>а</w:t>
      </w:r>
      <w:r w:rsidRPr="006F53BB">
        <w:t>нов исполни</w:t>
      </w:r>
      <w:r w:rsidR="00C71C5F" w:rsidRPr="006F53BB">
        <w:t>тельной власти города Москвы,</w:t>
      </w:r>
      <w:r w:rsidR="00D36C9C" w:rsidRPr="006F53BB">
        <w:t xml:space="preserve"> префектуру Южного админис</w:t>
      </w:r>
      <w:r w:rsidR="00D36C9C" w:rsidRPr="006F53BB">
        <w:t>т</w:t>
      </w:r>
      <w:r w:rsidR="00D36C9C" w:rsidRPr="006F53BB">
        <w:t xml:space="preserve">ративного округа города Москвы, </w:t>
      </w:r>
      <w:r w:rsidR="00C71C5F" w:rsidRPr="006F53BB">
        <w:t xml:space="preserve"> </w:t>
      </w:r>
      <w:r w:rsidRPr="006F53BB">
        <w:t xml:space="preserve">управу района </w:t>
      </w:r>
      <w:proofErr w:type="spellStart"/>
      <w:r w:rsidRPr="006F53BB">
        <w:t>Чертаново</w:t>
      </w:r>
      <w:proofErr w:type="spellEnd"/>
      <w:r w:rsidRPr="006F53BB">
        <w:t xml:space="preserve"> Центральное города Москвы, в течение 3 дней со дня его принятия.</w:t>
      </w:r>
    </w:p>
    <w:p w:rsidR="004669A9" w:rsidRPr="006F53BB" w:rsidRDefault="006A7BAC" w:rsidP="002A285F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3BB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</w:t>
      </w:r>
      <w:r w:rsidRPr="006F53BB">
        <w:rPr>
          <w:rFonts w:ascii="Times New Roman" w:hAnsi="Times New Roman" w:cs="Times New Roman"/>
          <w:sz w:val="28"/>
          <w:szCs w:val="28"/>
        </w:rPr>
        <w:t>и</w:t>
      </w:r>
      <w:r w:rsidRPr="006F53BB">
        <w:rPr>
          <w:rFonts w:ascii="Times New Roman" w:hAnsi="Times New Roman" w:cs="Times New Roman"/>
          <w:sz w:val="28"/>
          <w:szCs w:val="28"/>
        </w:rPr>
        <w:t xml:space="preserve">пальный вестник» и разместить на официальном сайте </w:t>
      </w:r>
      <w:hyperlink r:id="rId6" w:history="1">
        <w:r w:rsidR="002E4840" w:rsidRPr="006F53B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E4840" w:rsidRPr="006F53BB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E4840" w:rsidRPr="006F53B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chertanovocentr</w:t>
        </w:r>
        <w:proofErr w:type="spellEnd"/>
        <w:r w:rsidR="002E4840" w:rsidRPr="006F53B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E4840" w:rsidRPr="006F53B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E4840" w:rsidRPr="006F53BB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Pr="006F53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2AE5" w:rsidRPr="006F53BB" w:rsidRDefault="004F2AE5" w:rsidP="002A285F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3B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F53BB" w:rsidRDefault="003B107D" w:rsidP="004A6E45">
      <w:pPr>
        <w:pStyle w:val="31"/>
        <w:numPr>
          <w:ilvl w:val="0"/>
          <w:numId w:val="17"/>
        </w:numPr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0" w:firstLine="360"/>
        <w:rPr>
          <w:b/>
          <w:sz w:val="28"/>
          <w:szCs w:val="28"/>
        </w:rPr>
      </w:pPr>
      <w:r w:rsidRPr="006F53BB">
        <w:rPr>
          <w:sz w:val="28"/>
          <w:szCs w:val="28"/>
        </w:rPr>
        <w:t xml:space="preserve">Контроль за выполнением настоящего решения возложить на </w:t>
      </w:r>
      <w:r w:rsidRPr="006F53BB">
        <w:rPr>
          <w:b/>
          <w:sz w:val="28"/>
          <w:szCs w:val="28"/>
        </w:rPr>
        <w:t xml:space="preserve">главу муниципального округа </w:t>
      </w:r>
      <w:proofErr w:type="spellStart"/>
      <w:r w:rsidRPr="006F53BB">
        <w:rPr>
          <w:b/>
          <w:sz w:val="28"/>
          <w:szCs w:val="28"/>
        </w:rPr>
        <w:t>Чертаново</w:t>
      </w:r>
      <w:proofErr w:type="spellEnd"/>
      <w:r w:rsidRPr="006F53BB">
        <w:rPr>
          <w:b/>
          <w:sz w:val="28"/>
          <w:szCs w:val="28"/>
        </w:rPr>
        <w:t xml:space="preserve"> </w:t>
      </w:r>
      <w:proofErr w:type="gramStart"/>
      <w:r w:rsidRPr="006F53BB">
        <w:rPr>
          <w:b/>
          <w:sz w:val="28"/>
          <w:szCs w:val="28"/>
        </w:rPr>
        <w:t>Центральное</w:t>
      </w:r>
      <w:proofErr w:type="gramEnd"/>
      <w:r w:rsidRPr="006F53BB">
        <w:rPr>
          <w:b/>
          <w:sz w:val="28"/>
          <w:szCs w:val="28"/>
        </w:rPr>
        <w:t xml:space="preserve"> </w:t>
      </w:r>
      <w:proofErr w:type="spellStart"/>
      <w:r w:rsidRPr="006F53BB">
        <w:rPr>
          <w:b/>
          <w:sz w:val="28"/>
          <w:szCs w:val="28"/>
        </w:rPr>
        <w:t>Пожарову</w:t>
      </w:r>
      <w:proofErr w:type="spellEnd"/>
      <w:r w:rsidRPr="006F53BB">
        <w:rPr>
          <w:b/>
          <w:sz w:val="28"/>
          <w:szCs w:val="28"/>
        </w:rPr>
        <w:t xml:space="preserve"> Н.И.</w:t>
      </w:r>
    </w:p>
    <w:p w:rsidR="009851C2" w:rsidRPr="004A6E45" w:rsidRDefault="009851C2" w:rsidP="003F5CE1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b/>
          <w:sz w:val="28"/>
          <w:szCs w:val="28"/>
        </w:rPr>
      </w:pPr>
    </w:p>
    <w:p w:rsidR="006F53BB" w:rsidRDefault="003B107D" w:rsidP="006F53BB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b/>
          <w:sz w:val="28"/>
          <w:szCs w:val="28"/>
        </w:rPr>
      </w:pPr>
      <w:r w:rsidRPr="006F53BB">
        <w:rPr>
          <w:b/>
          <w:sz w:val="28"/>
          <w:szCs w:val="28"/>
        </w:rPr>
        <w:t>Глава муниципального округа</w:t>
      </w:r>
      <w:r w:rsidR="0032019E">
        <w:rPr>
          <w:b/>
          <w:sz w:val="28"/>
          <w:szCs w:val="28"/>
        </w:rPr>
        <w:t xml:space="preserve"> </w:t>
      </w:r>
    </w:p>
    <w:p w:rsidR="0032019E" w:rsidRDefault="003B107D" w:rsidP="006F53BB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b/>
          <w:sz w:val="28"/>
          <w:szCs w:val="28"/>
        </w:rPr>
        <w:sectPr w:rsidR="0032019E" w:rsidSect="006F53BB">
          <w:pgSz w:w="11906" w:h="16838"/>
          <w:pgMar w:top="1134" w:right="1133" w:bottom="284" w:left="1560" w:header="709" w:footer="709" w:gutter="0"/>
          <w:cols w:space="708"/>
          <w:docGrid w:linePitch="360"/>
        </w:sectPr>
      </w:pPr>
      <w:proofErr w:type="spellStart"/>
      <w:r w:rsidRPr="006F53BB">
        <w:rPr>
          <w:b/>
          <w:sz w:val="28"/>
          <w:szCs w:val="28"/>
        </w:rPr>
        <w:t>Чертаново</w:t>
      </w:r>
      <w:proofErr w:type="spellEnd"/>
      <w:r w:rsidRPr="006F53BB">
        <w:rPr>
          <w:b/>
          <w:sz w:val="28"/>
          <w:szCs w:val="28"/>
        </w:rPr>
        <w:t xml:space="preserve"> Центральное                                                    </w:t>
      </w:r>
      <w:r w:rsidR="006915DE" w:rsidRPr="006F53BB">
        <w:rPr>
          <w:b/>
          <w:sz w:val="28"/>
          <w:szCs w:val="28"/>
        </w:rPr>
        <w:t xml:space="preserve">    </w:t>
      </w:r>
      <w:r w:rsidR="009F28E0">
        <w:rPr>
          <w:b/>
          <w:sz w:val="28"/>
          <w:szCs w:val="28"/>
        </w:rPr>
        <w:t xml:space="preserve">Н.И. </w:t>
      </w:r>
      <w:proofErr w:type="spellStart"/>
      <w:r w:rsidR="009F28E0">
        <w:rPr>
          <w:b/>
          <w:sz w:val="28"/>
          <w:szCs w:val="28"/>
        </w:rPr>
        <w:t>Пожарова</w:t>
      </w:r>
      <w:proofErr w:type="spellEnd"/>
    </w:p>
    <w:p w:rsidR="009E2D3E" w:rsidRDefault="009E2D3E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9E2D3E" w:rsidRDefault="009E2D3E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 w:rsidRPr="009E2D3E">
        <w:rPr>
          <w:sz w:val="26"/>
          <w:szCs w:val="26"/>
        </w:rPr>
        <w:t>Приложение</w:t>
      </w:r>
      <w:r w:rsidR="009851C2">
        <w:rPr>
          <w:sz w:val="26"/>
          <w:szCs w:val="26"/>
        </w:rPr>
        <w:t xml:space="preserve"> </w:t>
      </w:r>
      <w:r w:rsidRPr="009E2D3E">
        <w:rPr>
          <w:sz w:val="26"/>
          <w:szCs w:val="26"/>
        </w:rPr>
        <w:t xml:space="preserve"> </w:t>
      </w:r>
      <w:r w:rsidR="004059EE">
        <w:rPr>
          <w:sz w:val="26"/>
          <w:szCs w:val="26"/>
        </w:rPr>
        <w:t xml:space="preserve"> </w:t>
      </w:r>
      <w:r w:rsidRPr="009E2D3E">
        <w:rPr>
          <w:sz w:val="26"/>
          <w:szCs w:val="26"/>
        </w:rPr>
        <w:t xml:space="preserve">к решению </w:t>
      </w:r>
    </w:p>
    <w:p w:rsidR="009E2D3E" w:rsidRDefault="009E2D3E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 w:rsidRPr="009E2D3E">
        <w:rPr>
          <w:sz w:val="26"/>
          <w:szCs w:val="26"/>
        </w:rPr>
        <w:t xml:space="preserve">Совета депутатов </w:t>
      </w:r>
    </w:p>
    <w:p w:rsidR="009E2D3E" w:rsidRDefault="009E2D3E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 w:rsidRPr="009E2D3E">
        <w:rPr>
          <w:sz w:val="26"/>
          <w:szCs w:val="26"/>
        </w:rPr>
        <w:t xml:space="preserve">муниципального округа </w:t>
      </w:r>
    </w:p>
    <w:p w:rsidR="009E2D3E" w:rsidRDefault="009E2D3E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proofErr w:type="spellStart"/>
      <w:r w:rsidRPr="009E2D3E">
        <w:rPr>
          <w:sz w:val="26"/>
          <w:szCs w:val="26"/>
        </w:rPr>
        <w:t>Чертаново</w:t>
      </w:r>
      <w:proofErr w:type="spellEnd"/>
      <w:r w:rsidRPr="009E2D3E">
        <w:rPr>
          <w:sz w:val="26"/>
          <w:szCs w:val="26"/>
        </w:rPr>
        <w:t xml:space="preserve"> Центральное</w:t>
      </w:r>
    </w:p>
    <w:p w:rsidR="009E2D3E" w:rsidRPr="009E2D3E" w:rsidRDefault="009849EF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 26 мая </w:t>
      </w:r>
      <w:r w:rsidR="009E2D3E">
        <w:rPr>
          <w:sz w:val="26"/>
          <w:szCs w:val="26"/>
        </w:rPr>
        <w:t>2015 г.</w:t>
      </w:r>
    </w:p>
    <w:p w:rsidR="009849EF" w:rsidRDefault="00AD6356" w:rsidP="009849EF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>
        <w:rPr>
          <w:sz w:val="26"/>
          <w:szCs w:val="26"/>
        </w:rPr>
        <w:t>№ 01-03-56</w:t>
      </w:r>
    </w:p>
    <w:p w:rsidR="009E2D3E" w:rsidRDefault="009E2D3E" w:rsidP="009849EF">
      <w:pPr>
        <w:pStyle w:val="31"/>
        <w:shd w:val="clear" w:color="auto" w:fill="auto"/>
        <w:tabs>
          <w:tab w:val="left" w:pos="10299"/>
        </w:tabs>
        <w:spacing w:before="0" w:line="240" w:lineRule="auto"/>
        <w:rPr>
          <w:b/>
          <w:sz w:val="26"/>
          <w:szCs w:val="26"/>
        </w:rPr>
      </w:pPr>
    </w:p>
    <w:p w:rsidR="004A0C70" w:rsidRDefault="004A0C70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  <w:r w:rsidRPr="004A0C70">
        <w:rPr>
          <w:b/>
          <w:sz w:val="26"/>
          <w:szCs w:val="26"/>
        </w:rPr>
        <w:t xml:space="preserve">Проект </w:t>
      </w:r>
      <w:proofErr w:type="gramStart"/>
      <w:r w:rsidRPr="004A0C70">
        <w:rPr>
          <w:b/>
          <w:sz w:val="26"/>
          <w:szCs w:val="26"/>
        </w:rPr>
        <w:t xml:space="preserve">изменения схемы размещения нестационарных торговых объектов </w:t>
      </w:r>
      <w:r w:rsidRPr="004A0C70">
        <w:rPr>
          <w:b/>
          <w:bCs/>
          <w:sz w:val="26"/>
          <w:szCs w:val="26"/>
        </w:rPr>
        <w:t>муниципального округа</w:t>
      </w:r>
      <w:proofErr w:type="gramEnd"/>
      <w:r w:rsidRPr="004A0C70">
        <w:rPr>
          <w:b/>
          <w:bCs/>
          <w:sz w:val="26"/>
          <w:szCs w:val="26"/>
        </w:rPr>
        <w:t xml:space="preserve"> </w:t>
      </w:r>
      <w:proofErr w:type="spellStart"/>
      <w:r w:rsidRPr="004A0C70">
        <w:rPr>
          <w:b/>
          <w:bCs/>
          <w:sz w:val="26"/>
          <w:szCs w:val="26"/>
        </w:rPr>
        <w:t>Чертаново</w:t>
      </w:r>
      <w:proofErr w:type="spellEnd"/>
      <w:r w:rsidRPr="004A0C70">
        <w:rPr>
          <w:b/>
          <w:bCs/>
          <w:sz w:val="26"/>
          <w:szCs w:val="26"/>
        </w:rPr>
        <w:t xml:space="preserve"> Центральное</w:t>
      </w:r>
      <w:r w:rsidRPr="004A0C70">
        <w:rPr>
          <w:b/>
          <w:sz w:val="26"/>
          <w:szCs w:val="26"/>
        </w:rPr>
        <w:t>, в части включения в су</w:t>
      </w:r>
      <w:r w:rsidR="007E5C42">
        <w:rPr>
          <w:b/>
          <w:sz w:val="26"/>
          <w:szCs w:val="26"/>
        </w:rPr>
        <w:t>ществующую дислокацию новых адресов</w:t>
      </w:r>
      <w:r w:rsidRPr="004A0C70">
        <w:rPr>
          <w:b/>
          <w:sz w:val="26"/>
          <w:szCs w:val="26"/>
        </w:rPr>
        <w:t xml:space="preserve"> размещения нестационарных торговых объектов</w:t>
      </w:r>
    </w:p>
    <w:p w:rsidR="009E2D3E" w:rsidRDefault="004A0C70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  <w:r w:rsidRPr="004A0C70">
        <w:rPr>
          <w:b/>
          <w:sz w:val="26"/>
          <w:szCs w:val="26"/>
        </w:rPr>
        <w:t xml:space="preserve"> (</w:t>
      </w:r>
      <w:r w:rsidR="00507AB6">
        <w:rPr>
          <w:b/>
          <w:sz w:val="26"/>
          <w:szCs w:val="26"/>
        </w:rPr>
        <w:t>«печать»</w:t>
      </w:r>
      <w:r w:rsidRPr="004A0C70">
        <w:rPr>
          <w:b/>
          <w:sz w:val="26"/>
          <w:szCs w:val="26"/>
        </w:rPr>
        <w:t>)</w:t>
      </w:r>
    </w:p>
    <w:p w:rsidR="004A0C70" w:rsidRDefault="004A0C70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tbl>
      <w:tblPr>
        <w:tblStyle w:val="a6"/>
        <w:tblW w:w="15169" w:type="dxa"/>
        <w:tblInd w:w="-176" w:type="dxa"/>
        <w:tblLayout w:type="fixed"/>
        <w:tblLook w:val="04A0"/>
      </w:tblPr>
      <w:tblGrid>
        <w:gridCol w:w="672"/>
        <w:gridCol w:w="3581"/>
        <w:gridCol w:w="2694"/>
        <w:gridCol w:w="1701"/>
        <w:gridCol w:w="2268"/>
        <w:gridCol w:w="4253"/>
      </w:tblGrid>
      <w:tr w:rsidR="004E7DD6" w:rsidTr="00C97CC7">
        <w:trPr>
          <w:trHeight w:val="780"/>
        </w:trPr>
        <w:tc>
          <w:tcPr>
            <w:tcW w:w="672" w:type="dxa"/>
          </w:tcPr>
          <w:p w:rsidR="004E7DD6" w:rsidRDefault="004E7DD6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4E7DD6" w:rsidRDefault="004E7DD6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81" w:type="dxa"/>
          </w:tcPr>
          <w:p w:rsidR="004E7DD6" w:rsidRDefault="004E7DD6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2694" w:type="dxa"/>
          </w:tcPr>
          <w:p w:rsidR="004E7DD6" w:rsidRDefault="004E7DD6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Тип</w:t>
            </w:r>
          </w:p>
          <w:p w:rsidR="004E7DD6" w:rsidRDefault="004E7DD6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объекта</w:t>
            </w:r>
          </w:p>
        </w:tc>
        <w:tc>
          <w:tcPr>
            <w:tcW w:w="1701" w:type="dxa"/>
          </w:tcPr>
          <w:p w:rsidR="004E7DD6" w:rsidRDefault="004E7DD6" w:rsidP="008123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Площадь, кв.м.</w:t>
            </w:r>
          </w:p>
        </w:tc>
        <w:tc>
          <w:tcPr>
            <w:tcW w:w="2268" w:type="dxa"/>
          </w:tcPr>
          <w:p w:rsidR="004E7DD6" w:rsidRDefault="004E7DD6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Специализация </w:t>
            </w:r>
          </w:p>
        </w:tc>
        <w:tc>
          <w:tcPr>
            <w:tcW w:w="4253" w:type="dxa"/>
          </w:tcPr>
          <w:p w:rsidR="004E7DD6" w:rsidRPr="00E62FC7" w:rsidRDefault="004E7DD6" w:rsidP="000E49A7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E62FC7">
              <w:rPr>
                <w:b/>
                <w:sz w:val="26"/>
                <w:szCs w:val="26"/>
              </w:rPr>
              <w:t>Период</w:t>
            </w:r>
          </w:p>
          <w:p w:rsidR="004E7DD6" w:rsidRPr="007816F3" w:rsidRDefault="004E7DD6" w:rsidP="000E49A7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E62FC7">
              <w:rPr>
                <w:b/>
                <w:sz w:val="26"/>
                <w:szCs w:val="26"/>
              </w:rPr>
              <w:t>размещения</w:t>
            </w:r>
          </w:p>
        </w:tc>
      </w:tr>
      <w:tr w:rsidR="004E7DD6" w:rsidTr="00C97CC7">
        <w:trPr>
          <w:trHeight w:val="581"/>
        </w:trPr>
        <w:tc>
          <w:tcPr>
            <w:tcW w:w="672" w:type="dxa"/>
          </w:tcPr>
          <w:p w:rsidR="004E7DD6" w:rsidRPr="00812341" w:rsidRDefault="004E7DD6" w:rsidP="00812341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81" w:type="dxa"/>
          </w:tcPr>
          <w:p w:rsidR="00CA7DFC" w:rsidRDefault="00CA7DFC" w:rsidP="00545AC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rPr>
                <w:sz w:val="26"/>
                <w:szCs w:val="26"/>
              </w:rPr>
            </w:pPr>
          </w:p>
          <w:p w:rsidR="004E7DD6" w:rsidRPr="00545AC1" w:rsidRDefault="004E7DD6" w:rsidP="00545AC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</w:t>
            </w:r>
            <w:r w:rsidR="006514FB">
              <w:rPr>
                <w:sz w:val="26"/>
                <w:szCs w:val="26"/>
              </w:rPr>
              <w:t>расного Маяка, вл.10</w:t>
            </w:r>
          </w:p>
        </w:tc>
        <w:tc>
          <w:tcPr>
            <w:tcW w:w="2694" w:type="dxa"/>
          </w:tcPr>
          <w:p w:rsidR="00CA7DFC" w:rsidRDefault="00CA7DFC" w:rsidP="00DB0E4C">
            <w:pPr>
              <w:pStyle w:val="31"/>
              <w:tabs>
                <w:tab w:val="left" w:pos="2768"/>
                <w:tab w:val="left" w:leader="underscore" w:pos="8998"/>
              </w:tabs>
              <w:spacing w:before="0" w:line="240" w:lineRule="auto"/>
              <w:rPr>
                <w:sz w:val="26"/>
                <w:szCs w:val="26"/>
              </w:rPr>
            </w:pPr>
          </w:p>
          <w:p w:rsidR="00F40D0A" w:rsidRPr="00545AC1" w:rsidRDefault="006514FB" w:rsidP="006514FB">
            <w:pPr>
              <w:pStyle w:val="31"/>
              <w:tabs>
                <w:tab w:val="left" w:pos="2768"/>
                <w:tab w:val="left" w:leader="underscore" w:pos="8998"/>
              </w:tabs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Киоск </w:t>
            </w:r>
          </w:p>
        </w:tc>
        <w:tc>
          <w:tcPr>
            <w:tcW w:w="1701" w:type="dxa"/>
          </w:tcPr>
          <w:p w:rsidR="006514FB" w:rsidRDefault="006514FB" w:rsidP="00DB0E4C">
            <w:pPr>
              <w:pStyle w:val="31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  <w:p w:rsidR="004E7DD6" w:rsidRPr="00545AC1" w:rsidRDefault="004E7DD6" w:rsidP="00DB0E4C">
            <w:pPr>
              <w:pStyle w:val="31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514FB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4E7DD6" w:rsidRPr="00545AC1" w:rsidRDefault="006514FB" w:rsidP="009849EF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Печать </w:t>
            </w:r>
          </w:p>
        </w:tc>
        <w:tc>
          <w:tcPr>
            <w:tcW w:w="4253" w:type="dxa"/>
          </w:tcPr>
          <w:p w:rsidR="004E7DD6" w:rsidRPr="007816F3" w:rsidRDefault="006514FB" w:rsidP="001C5099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Кругло</w:t>
            </w:r>
            <w:r w:rsidR="00507AB6">
              <w:rPr>
                <w:sz w:val="26"/>
                <w:szCs w:val="26"/>
              </w:rPr>
              <w:t>годично</w:t>
            </w:r>
          </w:p>
        </w:tc>
      </w:tr>
    </w:tbl>
    <w:p w:rsidR="004A0C70" w:rsidRDefault="004A0C70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p w:rsidR="00CD5B3A" w:rsidRDefault="00CD5B3A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p w:rsidR="00D449F5" w:rsidRDefault="00D449F5" w:rsidP="003A414B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sectPr w:rsidR="00D449F5" w:rsidSect="00DE7EFB">
      <w:pgSz w:w="16838" w:h="11906" w:orient="landscape"/>
      <w:pgMar w:top="1134" w:right="709" w:bottom="15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577C"/>
    <w:multiLevelType w:val="hybridMultilevel"/>
    <w:tmpl w:val="D85A79CC"/>
    <w:lvl w:ilvl="0" w:tplc="11FA2B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951DD7"/>
    <w:multiLevelType w:val="multilevel"/>
    <w:tmpl w:val="87DEE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4">
    <w:nsid w:val="10583128"/>
    <w:multiLevelType w:val="hybridMultilevel"/>
    <w:tmpl w:val="D338B4A6"/>
    <w:lvl w:ilvl="0" w:tplc="8B968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9B61FC7"/>
    <w:multiLevelType w:val="hybridMultilevel"/>
    <w:tmpl w:val="8460EA32"/>
    <w:lvl w:ilvl="0" w:tplc="C4405D6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63622"/>
    <w:multiLevelType w:val="hybridMultilevel"/>
    <w:tmpl w:val="783025CE"/>
    <w:lvl w:ilvl="0" w:tplc="DDE06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1C51D5"/>
    <w:multiLevelType w:val="hybridMultilevel"/>
    <w:tmpl w:val="CE562EB2"/>
    <w:lvl w:ilvl="0" w:tplc="56F8BA3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0283008"/>
    <w:multiLevelType w:val="hybridMultilevel"/>
    <w:tmpl w:val="5B7295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CF3119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D6BF9"/>
    <w:multiLevelType w:val="hybridMultilevel"/>
    <w:tmpl w:val="9AA089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B7800"/>
    <w:multiLevelType w:val="hybridMultilevel"/>
    <w:tmpl w:val="99D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677D5"/>
    <w:multiLevelType w:val="hybridMultilevel"/>
    <w:tmpl w:val="C54EDF34"/>
    <w:lvl w:ilvl="0" w:tplc="E4226B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3">
    <w:nsid w:val="4F121A1D"/>
    <w:multiLevelType w:val="hybridMultilevel"/>
    <w:tmpl w:val="01C2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B30E2"/>
    <w:multiLevelType w:val="hybridMultilevel"/>
    <w:tmpl w:val="A8AAF006"/>
    <w:lvl w:ilvl="0" w:tplc="BCBC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F1EAC"/>
    <w:multiLevelType w:val="hybridMultilevel"/>
    <w:tmpl w:val="B72A78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27A6A"/>
    <w:multiLevelType w:val="hybridMultilevel"/>
    <w:tmpl w:val="99D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A1F8D"/>
    <w:multiLevelType w:val="hybridMultilevel"/>
    <w:tmpl w:val="783025CE"/>
    <w:lvl w:ilvl="0" w:tplc="DDE06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4A2C93"/>
    <w:multiLevelType w:val="hybridMultilevel"/>
    <w:tmpl w:val="79FE9724"/>
    <w:lvl w:ilvl="0" w:tplc="C06A354E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AEC74F7"/>
    <w:multiLevelType w:val="hybridMultilevel"/>
    <w:tmpl w:val="AAB0C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19"/>
  </w:num>
  <w:num w:numId="5">
    <w:abstractNumId w:val="8"/>
  </w:num>
  <w:num w:numId="6">
    <w:abstractNumId w:val="16"/>
  </w:num>
  <w:num w:numId="7">
    <w:abstractNumId w:val="6"/>
  </w:num>
  <w:num w:numId="8">
    <w:abstractNumId w:val="17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  <w:num w:numId="13">
    <w:abstractNumId w:val="15"/>
  </w:num>
  <w:num w:numId="14">
    <w:abstractNumId w:val="10"/>
  </w:num>
  <w:num w:numId="15">
    <w:abstractNumId w:val="5"/>
  </w:num>
  <w:num w:numId="16">
    <w:abstractNumId w:val="2"/>
  </w:num>
  <w:num w:numId="17">
    <w:abstractNumId w:val="1"/>
  </w:num>
  <w:num w:numId="18">
    <w:abstractNumId w:val="13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257B6F"/>
    <w:rsid w:val="00001616"/>
    <w:rsid w:val="000016DA"/>
    <w:rsid w:val="00003E12"/>
    <w:rsid w:val="00013351"/>
    <w:rsid w:val="00014462"/>
    <w:rsid w:val="00023A57"/>
    <w:rsid w:val="00024464"/>
    <w:rsid w:val="00026901"/>
    <w:rsid w:val="000405B7"/>
    <w:rsid w:val="00054732"/>
    <w:rsid w:val="00062693"/>
    <w:rsid w:val="00062C35"/>
    <w:rsid w:val="00070B56"/>
    <w:rsid w:val="000736FF"/>
    <w:rsid w:val="0009374A"/>
    <w:rsid w:val="000A171A"/>
    <w:rsid w:val="000A39C5"/>
    <w:rsid w:val="000B451D"/>
    <w:rsid w:val="000B7049"/>
    <w:rsid w:val="000C1460"/>
    <w:rsid w:val="000C361C"/>
    <w:rsid w:val="000C3BC6"/>
    <w:rsid w:val="000C7EC8"/>
    <w:rsid w:val="000D0FC5"/>
    <w:rsid w:val="000D4453"/>
    <w:rsid w:val="000D4DB7"/>
    <w:rsid w:val="000D7030"/>
    <w:rsid w:val="000E49A7"/>
    <w:rsid w:val="000F02C8"/>
    <w:rsid w:val="000F0871"/>
    <w:rsid w:val="000F26DC"/>
    <w:rsid w:val="000F3837"/>
    <w:rsid w:val="00111AD0"/>
    <w:rsid w:val="00124BD7"/>
    <w:rsid w:val="00132B43"/>
    <w:rsid w:val="00151A90"/>
    <w:rsid w:val="001569DA"/>
    <w:rsid w:val="00157B57"/>
    <w:rsid w:val="00165AE6"/>
    <w:rsid w:val="0018024C"/>
    <w:rsid w:val="00181F35"/>
    <w:rsid w:val="001871AC"/>
    <w:rsid w:val="001968B7"/>
    <w:rsid w:val="001A2838"/>
    <w:rsid w:val="001A3534"/>
    <w:rsid w:val="001B66E1"/>
    <w:rsid w:val="001C3541"/>
    <w:rsid w:val="001C5099"/>
    <w:rsid w:val="001F2B5F"/>
    <w:rsid w:val="001F3107"/>
    <w:rsid w:val="001F3B83"/>
    <w:rsid w:val="001F4ED6"/>
    <w:rsid w:val="001F5798"/>
    <w:rsid w:val="00200223"/>
    <w:rsid w:val="002003DF"/>
    <w:rsid w:val="002014A2"/>
    <w:rsid w:val="00205F5A"/>
    <w:rsid w:val="00222193"/>
    <w:rsid w:val="00224627"/>
    <w:rsid w:val="00236020"/>
    <w:rsid w:val="00240FD1"/>
    <w:rsid w:val="002429CB"/>
    <w:rsid w:val="00247696"/>
    <w:rsid w:val="00250E10"/>
    <w:rsid w:val="00251A84"/>
    <w:rsid w:val="00251BEB"/>
    <w:rsid w:val="00257B6F"/>
    <w:rsid w:val="00271F4D"/>
    <w:rsid w:val="00272E8A"/>
    <w:rsid w:val="00276264"/>
    <w:rsid w:val="00292585"/>
    <w:rsid w:val="00293033"/>
    <w:rsid w:val="00295D57"/>
    <w:rsid w:val="002A2120"/>
    <w:rsid w:val="002A285F"/>
    <w:rsid w:val="002A3D2F"/>
    <w:rsid w:val="002A571E"/>
    <w:rsid w:val="002C0571"/>
    <w:rsid w:val="002C06FF"/>
    <w:rsid w:val="002D7A14"/>
    <w:rsid w:val="002E22E1"/>
    <w:rsid w:val="002E298C"/>
    <w:rsid w:val="002E4840"/>
    <w:rsid w:val="002E6ABA"/>
    <w:rsid w:val="002E7102"/>
    <w:rsid w:val="002F5AEF"/>
    <w:rsid w:val="002F6F71"/>
    <w:rsid w:val="0030461E"/>
    <w:rsid w:val="0030711F"/>
    <w:rsid w:val="003140FC"/>
    <w:rsid w:val="0032019E"/>
    <w:rsid w:val="00322DC4"/>
    <w:rsid w:val="00340034"/>
    <w:rsid w:val="00340623"/>
    <w:rsid w:val="00352B61"/>
    <w:rsid w:val="003576E4"/>
    <w:rsid w:val="0036685E"/>
    <w:rsid w:val="00371011"/>
    <w:rsid w:val="0037752C"/>
    <w:rsid w:val="003803A6"/>
    <w:rsid w:val="00385AA3"/>
    <w:rsid w:val="003902EE"/>
    <w:rsid w:val="00392009"/>
    <w:rsid w:val="003A3474"/>
    <w:rsid w:val="003A414B"/>
    <w:rsid w:val="003A6BB4"/>
    <w:rsid w:val="003B0064"/>
    <w:rsid w:val="003B107D"/>
    <w:rsid w:val="003B2692"/>
    <w:rsid w:val="003D1D54"/>
    <w:rsid w:val="003D35C1"/>
    <w:rsid w:val="003E1C82"/>
    <w:rsid w:val="003E465C"/>
    <w:rsid w:val="003E7F34"/>
    <w:rsid w:val="003F1144"/>
    <w:rsid w:val="003F5CE1"/>
    <w:rsid w:val="004045C2"/>
    <w:rsid w:val="004057F0"/>
    <w:rsid w:val="004059EE"/>
    <w:rsid w:val="00411244"/>
    <w:rsid w:val="00411881"/>
    <w:rsid w:val="00422785"/>
    <w:rsid w:val="00424B7B"/>
    <w:rsid w:val="00432E5D"/>
    <w:rsid w:val="00441AD4"/>
    <w:rsid w:val="00460837"/>
    <w:rsid w:val="00464E3D"/>
    <w:rsid w:val="004669A9"/>
    <w:rsid w:val="00471DB1"/>
    <w:rsid w:val="00485250"/>
    <w:rsid w:val="00496178"/>
    <w:rsid w:val="004A0C70"/>
    <w:rsid w:val="004A6E45"/>
    <w:rsid w:val="004B0682"/>
    <w:rsid w:val="004D0618"/>
    <w:rsid w:val="004E12BB"/>
    <w:rsid w:val="004E7DD6"/>
    <w:rsid w:val="004F0B60"/>
    <w:rsid w:val="004F2AE5"/>
    <w:rsid w:val="004F68F7"/>
    <w:rsid w:val="0050045F"/>
    <w:rsid w:val="00503952"/>
    <w:rsid w:val="00506733"/>
    <w:rsid w:val="00507AB6"/>
    <w:rsid w:val="00525E3A"/>
    <w:rsid w:val="00534E04"/>
    <w:rsid w:val="00535590"/>
    <w:rsid w:val="00535FF7"/>
    <w:rsid w:val="005419AC"/>
    <w:rsid w:val="005425C2"/>
    <w:rsid w:val="00545556"/>
    <w:rsid w:val="00545AC1"/>
    <w:rsid w:val="00554020"/>
    <w:rsid w:val="005551E0"/>
    <w:rsid w:val="00562314"/>
    <w:rsid w:val="00563F8B"/>
    <w:rsid w:val="00572E13"/>
    <w:rsid w:val="005763B2"/>
    <w:rsid w:val="00584D1E"/>
    <w:rsid w:val="00586005"/>
    <w:rsid w:val="00593D3A"/>
    <w:rsid w:val="005A1D4B"/>
    <w:rsid w:val="005A3E43"/>
    <w:rsid w:val="005D3AD7"/>
    <w:rsid w:val="005D7BE3"/>
    <w:rsid w:val="005E2897"/>
    <w:rsid w:val="005E4885"/>
    <w:rsid w:val="005F6341"/>
    <w:rsid w:val="00603307"/>
    <w:rsid w:val="00612383"/>
    <w:rsid w:val="00612FB2"/>
    <w:rsid w:val="00621E3A"/>
    <w:rsid w:val="00625553"/>
    <w:rsid w:val="00625DDD"/>
    <w:rsid w:val="0063011C"/>
    <w:rsid w:val="00630747"/>
    <w:rsid w:val="006352EB"/>
    <w:rsid w:val="0064087C"/>
    <w:rsid w:val="0064610D"/>
    <w:rsid w:val="006503CF"/>
    <w:rsid w:val="0065072E"/>
    <w:rsid w:val="006514FB"/>
    <w:rsid w:val="00657CE6"/>
    <w:rsid w:val="006648B5"/>
    <w:rsid w:val="006768E2"/>
    <w:rsid w:val="00684481"/>
    <w:rsid w:val="006915DE"/>
    <w:rsid w:val="006920DF"/>
    <w:rsid w:val="00696466"/>
    <w:rsid w:val="006A7BAC"/>
    <w:rsid w:val="006B4154"/>
    <w:rsid w:val="006C13D6"/>
    <w:rsid w:val="006C5247"/>
    <w:rsid w:val="006D0536"/>
    <w:rsid w:val="006D7EC6"/>
    <w:rsid w:val="006F53BB"/>
    <w:rsid w:val="006F7206"/>
    <w:rsid w:val="006F796E"/>
    <w:rsid w:val="00705219"/>
    <w:rsid w:val="00712DC0"/>
    <w:rsid w:val="00721FC9"/>
    <w:rsid w:val="00722190"/>
    <w:rsid w:val="007303CE"/>
    <w:rsid w:val="00731314"/>
    <w:rsid w:val="00732DD4"/>
    <w:rsid w:val="00733C54"/>
    <w:rsid w:val="00734A32"/>
    <w:rsid w:val="00736801"/>
    <w:rsid w:val="00737415"/>
    <w:rsid w:val="007459B4"/>
    <w:rsid w:val="007535E5"/>
    <w:rsid w:val="007609C7"/>
    <w:rsid w:val="00764FB3"/>
    <w:rsid w:val="007743C3"/>
    <w:rsid w:val="00774E09"/>
    <w:rsid w:val="00776652"/>
    <w:rsid w:val="00780F31"/>
    <w:rsid w:val="007816F3"/>
    <w:rsid w:val="00781C39"/>
    <w:rsid w:val="00783413"/>
    <w:rsid w:val="007905DD"/>
    <w:rsid w:val="00795C0D"/>
    <w:rsid w:val="007966C4"/>
    <w:rsid w:val="007A0179"/>
    <w:rsid w:val="007A585B"/>
    <w:rsid w:val="007B407D"/>
    <w:rsid w:val="007B7D62"/>
    <w:rsid w:val="007D4772"/>
    <w:rsid w:val="007D4DFF"/>
    <w:rsid w:val="007E5925"/>
    <w:rsid w:val="007E5C42"/>
    <w:rsid w:val="007F4C0C"/>
    <w:rsid w:val="008053E1"/>
    <w:rsid w:val="00806161"/>
    <w:rsid w:val="00811347"/>
    <w:rsid w:val="00812341"/>
    <w:rsid w:val="00816148"/>
    <w:rsid w:val="00820DFE"/>
    <w:rsid w:val="00824C3D"/>
    <w:rsid w:val="008327FD"/>
    <w:rsid w:val="00843598"/>
    <w:rsid w:val="008447C3"/>
    <w:rsid w:val="00853EB1"/>
    <w:rsid w:val="00856A9C"/>
    <w:rsid w:val="00861CD8"/>
    <w:rsid w:val="00863444"/>
    <w:rsid w:val="008634AB"/>
    <w:rsid w:val="00865535"/>
    <w:rsid w:val="00866C36"/>
    <w:rsid w:val="00873E25"/>
    <w:rsid w:val="008861D7"/>
    <w:rsid w:val="00891A09"/>
    <w:rsid w:val="008B321B"/>
    <w:rsid w:val="008B3E02"/>
    <w:rsid w:val="008C0374"/>
    <w:rsid w:val="008C4E6A"/>
    <w:rsid w:val="008D0E68"/>
    <w:rsid w:val="008D10F6"/>
    <w:rsid w:val="008D2E7D"/>
    <w:rsid w:val="008D6781"/>
    <w:rsid w:val="008D7383"/>
    <w:rsid w:val="008D77AF"/>
    <w:rsid w:val="008F22C6"/>
    <w:rsid w:val="008F2948"/>
    <w:rsid w:val="008F4751"/>
    <w:rsid w:val="008F54A4"/>
    <w:rsid w:val="008F7FD1"/>
    <w:rsid w:val="00915340"/>
    <w:rsid w:val="00922C7F"/>
    <w:rsid w:val="00924FB3"/>
    <w:rsid w:val="0093147A"/>
    <w:rsid w:val="009321E0"/>
    <w:rsid w:val="00933B85"/>
    <w:rsid w:val="00955FD6"/>
    <w:rsid w:val="009845FE"/>
    <w:rsid w:val="009849EF"/>
    <w:rsid w:val="009851C2"/>
    <w:rsid w:val="00986AF0"/>
    <w:rsid w:val="00996D9D"/>
    <w:rsid w:val="00997512"/>
    <w:rsid w:val="009A2E31"/>
    <w:rsid w:val="009B55D0"/>
    <w:rsid w:val="009C1292"/>
    <w:rsid w:val="009C4D34"/>
    <w:rsid w:val="009D3852"/>
    <w:rsid w:val="009D754E"/>
    <w:rsid w:val="009E0E29"/>
    <w:rsid w:val="009E2D3E"/>
    <w:rsid w:val="009E3946"/>
    <w:rsid w:val="009E3E6D"/>
    <w:rsid w:val="009F28E0"/>
    <w:rsid w:val="009F551D"/>
    <w:rsid w:val="00A00F1B"/>
    <w:rsid w:val="00A11700"/>
    <w:rsid w:val="00A1301E"/>
    <w:rsid w:val="00A17077"/>
    <w:rsid w:val="00A246CC"/>
    <w:rsid w:val="00A330B5"/>
    <w:rsid w:val="00A42F3D"/>
    <w:rsid w:val="00A54C29"/>
    <w:rsid w:val="00A61DDD"/>
    <w:rsid w:val="00A6355C"/>
    <w:rsid w:val="00A64AC0"/>
    <w:rsid w:val="00A72B78"/>
    <w:rsid w:val="00A744A2"/>
    <w:rsid w:val="00A76E07"/>
    <w:rsid w:val="00A81C8E"/>
    <w:rsid w:val="00A871BD"/>
    <w:rsid w:val="00A9111B"/>
    <w:rsid w:val="00A911F0"/>
    <w:rsid w:val="00A9364F"/>
    <w:rsid w:val="00AA539C"/>
    <w:rsid w:val="00AA53F0"/>
    <w:rsid w:val="00AB4441"/>
    <w:rsid w:val="00AB5125"/>
    <w:rsid w:val="00AC1C33"/>
    <w:rsid w:val="00AD6356"/>
    <w:rsid w:val="00AE790B"/>
    <w:rsid w:val="00B043AF"/>
    <w:rsid w:val="00B07246"/>
    <w:rsid w:val="00B075D7"/>
    <w:rsid w:val="00B27415"/>
    <w:rsid w:val="00B41E34"/>
    <w:rsid w:val="00B43EF2"/>
    <w:rsid w:val="00B57D92"/>
    <w:rsid w:val="00B65DED"/>
    <w:rsid w:val="00B713F1"/>
    <w:rsid w:val="00B73B6C"/>
    <w:rsid w:val="00B755FB"/>
    <w:rsid w:val="00B8310A"/>
    <w:rsid w:val="00B92A6A"/>
    <w:rsid w:val="00B94859"/>
    <w:rsid w:val="00BB350A"/>
    <w:rsid w:val="00BC495A"/>
    <w:rsid w:val="00BC4EDE"/>
    <w:rsid w:val="00BC5936"/>
    <w:rsid w:val="00BD0104"/>
    <w:rsid w:val="00BE0E03"/>
    <w:rsid w:val="00C016AE"/>
    <w:rsid w:val="00C03679"/>
    <w:rsid w:val="00C11644"/>
    <w:rsid w:val="00C160F7"/>
    <w:rsid w:val="00C273C6"/>
    <w:rsid w:val="00C30FB5"/>
    <w:rsid w:val="00C34C1D"/>
    <w:rsid w:val="00C4419E"/>
    <w:rsid w:val="00C608D9"/>
    <w:rsid w:val="00C63DE6"/>
    <w:rsid w:val="00C71C5F"/>
    <w:rsid w:val="00C75056"/>
    <w:rsid w:val="00C777F9"/>
    <w:rsid w:val="00C84405"/>
    <w:rsid w:val="00C864BF"/>
    <w:rsid w:val="00C87517"/>
    <w:rsid w:val="00C97CC7"/>
    <w:rsid w:val="00CA7DFC"/>
    <w:rsid w:val="00CB3ACF"/>
    <w:rsid w:val="00CB4C25"/>
    <w:rsid w:val="00CC3981"/>
    <w:rsid w:val="00CC3A19"/>
    <w:rsid w:val="00CD5B3A"/>
    <w:rsid w:val="00CE4C14"/>
    <w:rsid w:val="00CE595A"/>
    <w:rsid w:val="00CE7BD9"/>
    <w:rsid w:val="00CF025C"/>
    <w:rsid w:val="00CF3BC4"/>
    <w:rsid w:val="00D12408"/>
    <w:rsid w:val="00D17A6A"/>
    <w:rsid w:val="00D2158B"/>
    <w:rsid w:val="00D2427A"/>
    <w:rsid w:val="00D32AA3"/>
    <w:rsid w:val="00D36957"/>
    <w:rsid w:val="00D36C9C"/>
    <w:rsid w:val="00D41C6D"/>
    <w:rsid w:val="00D42EFB"/>
    <w:rsid w:val="00D449F5"/>
    <w:rsid w:val="00D52645"/>
    <w:rsid w:val="00D535F5"/>
    <w:rsid w:val="00D6085A"/>
    <w:rsid w:val="00D60EDB"/>
    <w:rsid w:val="00D61BEB"/>
    <w:rsid w:val="00D64184"/>
    <w:rsid w:val="00D64530"/>
    <w:rsid w:val="00D656C3"/>
    <w:rsid w:val="00D66DB4"/>
    <w:rsid w:val="00D72D4E"/>
    <w:rsid w:val="00D81D0F"/>
    <w:rsid w:val="00D821D1"/>
    <w:rsid w:val="00D92BE5"/>
    <w:rsid w:val="00D9316C"/>
    <w:rsid w:val="00DA3B5A"/>
    <w:rsid w:val="00DA57C7"/>
    <w:rsid w:val="00DB0E4C"/>
    <w:rsid w:val="00DB37E5"/>
    <w:rsid w:val="00DB4BBD"/>
    <w:rsid w:val="00DC684A"/>
    <w:rsid w:val="00DD3AE3"/>
    <w:rsid w:val="00DE78B6"/>
    <w:rsid w:val="00DE7EFB"/>
    <w:rsid w:val="00E018B3"/>
    <w:rsid w:val="00E0381A"/>
    <w:rsid w:val="00E14054"/>
    <w:rsid w:val="00E16625"/>
    <w:rsid w:val="00E409DE"/>
    <w:rsid w:val="00E43F83"/>
    <w:rsid w:val="00E535E5"/>
    <w:rsid w:val="00E62FC7"/>
    <w:rsid w:val="00E65DDE"/>
    <w:rsid w:val="00E7075B"/>
    <w:rsid w:val="00E839DD"/>
    <w:rsid w:val="00E961B7"/>
    <w:rsid w:val="00EC0D5C"/>
    <w:rsid w:val="00EC281B"/>
    <w:rsid w:val="00EC4CC2"/>
    <w:rsid w:val="00EC6C1D"/>
    <w:rsid w:val="00EC6CF2"/>
    <w:rsid w:val="00ED6766"/>
    <w:rsid w:val="00EF42F1"/>
    <w:rsid w:val="00EF70BB"/>
    <w:rsid w:val="00EF7C55"/>
    <w:rsid w:val="00F11BDB"/>
    <w:rsid w:val="00F11E0D"/>
    <w:rsid w:val="00F1722B"/>
    <w:rsid w:val="00F213D7"/>
    <w:rsid w:val="00F2207A"/>
    <w:rsid w:val="00F314AB"/>
    <w:rsid w:val="00F364C4"/>
    <w:rsid w:val="00F40D0A"/>
    <w:rsid w:val="00F4296F"/>
    <w:rsid w:val="00F43A77"/>
    <w:rsid w:val="00F47E0D"/>
    <w:rsid w:val="00F51450"/>
    <w:rsid w:val="00F638F3"/>
    <w:rsid w:val="00F73EFD"/>
    <w:rsid w:val="00F8717C"/>
    <w:rsid w:val="00F9748A"/>
    <w:rsid w:val="00FA3222"/>
    <w:rsid w:val="00FA43AD"/>
    <w:rsid w:val="00FB01FD"/>
    <w:rsid w:val="00FB3C0F"/>
    <w:rsid w:val="00FC6883"/>
    <w:rsid w:val="00FD51A4"/>
    <w:rsid w:val="00FF3C81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F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257B6F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57B6F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F3C81"/>
    <w:pPr>
      <w:ind w:left="720"/>
      <w:contextualSpacing/>
    </w:pPr>
  </w:style>
  <w:style w:type="table" w:styleId="a6">
    <w:name w:val="Table Grid"/>
    <w:basedOn w:val="a1"/>
    <w:rsid w:val="00AB444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AB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B444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1"/>
    <w:uiPriority w:val="99"/>
    <w:rsid w:val="003B10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B107D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65072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2E4840"/>
    <w:rPr>
      <w:color w:val="0000FF" w:themeColor="hyperlink"/>
      <w:u w:val="single"/>
    </w:rPr>
  </w:style>
  <w:style w:type="paragraph" w:customStyle="1" w:styleId="ConsPlusNormal">
    <w:name w:val="ConsPlusNormal"/>
    <w:rsid w:val="009A2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 Indent"/>
    <w:basedOn w:val="a"/>
    <w:link w:val="ab"/>
    <w:rsid w:val="009A2E31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9A2E31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DB9BD-AD1B-43E4-BFFA-5FFDAC69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user2</cp:lastModifiedBy>
  <cp:revision>163</cp:revision>
  <cp:lastPrinted>2015-05-26T08:56:00Z</cp:lastPrinted>
  <dcterms:created xsi:type="dcterms:W3CDTF">2015-02-27T09:45:00Z</dcterms:created>
  <dcterms:modified xsi:type="dcterms:W3CDTF">2015-05-28T07:49:00Z</dcterms:modified>
</cp:coreProperties>
</file>