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77" w:rsidRPr="00DA2332" w:rsidRDefault="00897877" w:rsidP="0013452C">
      <w:pPr>
        <w:ind w:firstLine="709"/>
        <w:rPr>
          <w:b/>
        </w:rPr>
      </w:pPr>
    </w:p>
    <w:p w:rsidR="00897877" w:rsidRPr="00DA2332" w:rsidRDefault="00897877" w:rsidP="0013452C">
      <w:pPr>
        <w:ind w:firstLine="709"/>
        <w:jc w:val="center"/>
        <w:rPr>
          <w:b/>
        </w:rPr>
      </w:pPr>
    </w:p>
    <w:p w:rsidR="00897877" w:rsidRPr="00DA2332" w:rsidRDefault="00897877" w:rsidP="0013452C">
      <w:pPr>
        <w:ind w:firstLine="709"/>
        <w:jc w:val="center"/>
        <w:rPr>
          <w:b/>
        </w:rPr>
      </w:pPr>
    </w:p>
    <w:p w:rsidR="00897877" w:rsidRPr="00DA2332" w:rsidRDefault="00897877" w:rsidP="0013452C">
      <w:pPr>
        <w:ind w:firstLine="709"/>
        <w:jc w:val="center"/>
        <w:rPr>
          <w:b/>
        </w:rPr>
      </w:pPr>
    </w:p>
    <w:p w:rsidR="00897877" w:rsidRPr="00DA2332" w:rsidRDefault="00897877" w:rsidP="0013452C">
      <w:pPr>
        <w:ind w:firstLine="709"/>
        <w:jc w:val="center"/>
        <w:rPr>
          <w:b/>
        </w:rPr>
      </w:pPr>
    </w:p>
    <w:p w:rsidR="00897877" w:rsidRPr="00DA2332" w:rsidRDefault="00897877" w:rsidP="0013452C">
      <w:pPr>
        <w:pStyle w:val="1"/>
        <w:ind w:firstLine="709"/>
        <w:jc w:val="center"/>
        <w:rPr>
          <w:sz w:val="72"/>
        </w:rPr>
      </w:pPr>
    </w:p>
    <w:p w:rsidR="00897877" w:rsidRPr="00DA2332" w:rsidRDefault="00897877" w:rsidP="0013452C">
      <w:pPr>
        <w:pStyle w:val="1"/>
        <w:ind w:firstLine="709"/>
        <w:jc w:val="center"/>
        <w:rPr>
          <w:sz w:val="72"/>
        </w:rPr>
      </w:pPr>
    </w:p>
    <w:p w:rsidR="00897877" w:rsidRPr="00DA2332" w:rsidRDefault="00897877" w:rsidP="0013452C">
      <w:pPr>
        <w:pStyle w:val="1"/>
        <w:ind w:firstLine="709"/>
        <w:jc w:val="center"/>
        <w:rPr>
          <w:sz w:val="72"/>
        </w:rPr>
      </w:pPr>
    </w:p>
    <w:p w:rsidR="00897877" w:rsidRPr="00DA2332" w:rsidRDefault="00897877" w:rsidP="0013452C">
      <w:pPr>
        <w:pStyle w:val="1"/>
        <w:ind w:firstLine="709"/>
        <w:jc w:val="center"/>
        <w:rPr>
          <w:sz w:val="72"/>
        </w:rPr>
      </w:pPr>
    </w:p>
    <w:p w:rsidR="00897877" w:rsidRPr="00DA2332" w:rsidRDefault="00897877" w:rsidP="0013452C">
      <w:pPr>
        <w:pStyle w:val="1"/>
        <w:ind w:firstLine="709"/>
        <w:jc w:val="center"/>
        <w:rPr>
          <w:b w:val="0"/>
          <w:sz w:val="56"/>
        </w:rPr>
      </w:pPr>
      <w:r w:rsidRPr="00DA2332">
        <w:rPr>
          <w:sz w:val="72"/>
        </w:rPr>
        <w:t>О Т Ч Е Т</w:t>
      </w:r>
    </w:p>
    <w:p w:rsidR="00177F08" w:rsidRPr="00DA2332" w:rsidRDefault="00897877" w:rsidP="0013452C">
      <w:pPr>
        <w:ind w:firstLine="709"/>
        <w:jc w:val="center"/>
        <w:rPr>
          <w:b/>
          <w:sz w:val="56"/>
        </w:rPr>
      </w:pPr>
      <w:r w:rsidRPr="00DA2332">
        <w:rPr>
          <w:b/>
          <w:sz w:val="56"/>
        </w:rPr>
        <w:t xml:space="preserve">о работе </w:t>
      </w:r>
    </w:p>
    <w:p w:rsidR="00897877" w:rsidRPr="00DA2332" w:rsidRDefault="009E3235" w:rsidP="0013452C">
      <w:pPr>
        <w:ind w:firstLine="709"/>
        <w:jc w:val="center"/>
        <w:rPr>
          <w:b/>
          <w:sz w:val="56"/>
        </w:rPr>
      </w:pPr>
      <w:r w:rsidRPr="00DA2332">
        <w:rPr>
          <w:b/>
          <w:sz w:val="56"/>
        </w:rPr>
        <w:t xml:space="preserve">«ГБУЗ  ГП № </w:t>
      </w:r>
      <w:r w:rsidR="00C7415F" w:rsidRPr="00DA2332">
        <w:rPr>
          <w:b/>
          <w:sz w:val="56"/>
        </w:rPr>
        <w:t>2 ДЗМ»</w:t>
      </w:r>
    </w:p>
    <w:p w:rsidR="00897877" w:rsidRPr="00DA2332" w:rsidRDefault="00897877" w:rsidP="0013452C">
      <w:pPr>
        <w:ind w:firstLine="709"/>
        <w:jc w:val="center"/>
        <w:rPr>
          <w:b/>
          <w:sz w:val="56"/>
        </w:rPr>
      </w:pPr>
      <w:r w:rsidRPr="00DA2332">
        <w:rPr>
          <w:b/>
          <w:sz w:val="56"/>
        </w:rPr>
        <w:t>за  201</w:t>
      </w:r>
      <w:r w:rsidR="0013452C" w:rsidRPr="00DA2332">
        <w:rPr>
          <w:b/>
          <w:sz w:val="56"/>
        </w:rPr>
        <w:t>4</w:t>
      </w:r>
      <w:r w:rsidRPr="00DA2332">
        <w:rPr>
          <w:b/>
          <w:sz w:val="56"/>
        </w:rPr>
        <w:t xml:space="preserve"> год.</w:t>
      </w:r>
    </w:p>
    <w:p w:rsidR="00897877" w:rsidRPr="00DA2332" w:rsidRDefault="0013452C" w:rsidP="00074FFF">
      <w:pPr>
        <w:ind w:firstLine="709"/>
        <w:jc w:val="center"/>
      </w:pPr>
      <w:r w:rsidRPr="00DA2332">
        <w:rPr>
          <w:b/>
        </w:rPr>
        <w:br w:type="page"/>
      </w:r>
    </w:p>
    <w:p w:rsidR="00897877" w:rsidRPr="00DA2332" w:rsidRDefault="000C4538" w:rsidP="000C4538">
      <w:pPr>
        <w:jc w:val="center"/>
        <w:rPr>
          <w:b/>
          <w:sz w:val="28"/>
        </w:rPr>
      </w:pPr>
      <w:r w:rsidRPr="00DA2332">
        <w:rPr>
          <w:b/>
          <w:sz w:val="28"/>
        </w:rPr>
        <w:t>1.РАБОТА В РАМКАХ НАЦИОНАЛЬНОГО ПРОЕКТА «ЗДОРОВЬЕ».</w:t>
      </w:r>
    </w:p>
    <w:p w:rsidR="00897877" w:rsidRPr="00DA2332" w:rsidRDefault="00897877" w:rsidP="0013452C">
      <w:pPr>
        <w:ind w:firstLine="709"/>
        <w:rPr>
          <w:sz w:val="28"/>
        </w:rPr>
      </w:pPr>
    </w:p>
    <w:p w:rsidR="00897877" w:rsidRPr="00DA2332" w:rsidRDefault="00897877" w:rsidP="000C4538">
      <w:pPr>
        <w:spacing w:line="276" w:lineRule="auto"/>
        <w:ind w:firstLine="709"/>
        <w:jc w:val="both"/>
        <w:rPr>
          <w:sz w:val="28"/>
        </w:rPr>
      </w:pPr>
      <w:r w:rsidRPr="00DA2332">
        <w:rPr>
          <w:sz w:val="28"/>
        </w:rPr>
        <w:t xml:space="preserve">В рамках реализации приоритетного национального  </w:t>
      </w:r>
      <w:r w:rsidR="0013452C" w:rsidRPr="00DA2332">
        <w:rPr>
          <w:sz w:val="28"/>
        </w:rPr>
        <w:t>проекта в сфере здравоохранения</w:t>
      </w:r>
      <w:r w:rsidRPr="00DA2332">
        <w:rPr>
          <w:sz w:val="28"/>
        </w:rPr>
        <w:t xml:space="preserve"> в нашей поликлинике проводились следующие мероприятия:</w:t>
      </w:r>
    </w:p>
    <w:p w:rsidR="00897877" w:rsidRPr="00DA2332" w:rsidRDefault="00897877" w:rsidP="000C4538">
      <w:pPr>
        <w:spacing w:line="276" w:lineRule="auto"/>
        <w:ind w:firstLine="709"/>
        <w:jc w:val="both"/>
        <w:rPr>
          <w:sz w:val="28"/>
        </w:rPr>
      </w:pPr>
      <w:r w:rsidRPr="00DA2332">
        <w:rPr>
          <w:sz w:val="28"/>
        </w:rPr>
        <w:t>1.  Денежные выплаты  врачам</w:t>
      </w:r>
      <w:r w:rsidR="0013452C" w:rsidRPr="00DA2332">
        <w:rPr>
          <w:sz w:val="28"/>
        </w:rPr>
        <w:t>-</w:t>
      </w:r>
      <w:r w:rsidRPr="00DA2332">
        <w:rPr>
          <w:sz w:val="28"/>
        </w:rPr>
        <w:t>терапевтам участковым, медицинским сестрам участковым с учетом объема результато</w:t>
      </w:r>
      <w:r w:rsidR="000C4538" w:rsidRPr="00DA2332">
        <w:rPr>
          <w:sz w:val="28"/>
        </w:rPr>
        <w:t>в их деятельности</w:t>
      </w:r>
      <w:r w:rsidRPr="00DA2332">
        <w:rPr>
          <w:sz w:val="28"/>
        </w:rPr>
        <w:t xml:space="preserve">. </w:t>
      </w:r>
    </w:p>
    <w:p w:rsidR="00897877" w:rsidRPr="00DA2332" w:rsidRDefault="00EB0A79" w:rsidP="000C4538">
      <w:pPr>
        <w:spacing w:line="276" w:lineRule="auto"/>
        <w:ind w:firstLine="709"/>
        <w:jc w:val="both"/>
        <w:outlineLvl w:val="0"/>
        <w:rPr>
          <w:sz w:val="28"/>
        </w:rPr>
      </w:pPr>
      <w:r w:rsidRPr="00DA2332">
        <w:rPr>
          <w:sz w:val="28"/>
        </w:rPr>
        <w:t>2</w:t>
      </w:r>
      <w:r w:rsidR="00897877" w:rsidRPr="00DA2332">
        <w:rPr>
          <w:sz w:val="28"/>
        </w:rPr>
        <w:t>. Иммунизация населения в рамках национального календаря прививок, а также  по гриппу выполнена на 100 % (сюда входит вакцинация против дифтерии, гриппа, столбняка, краснухи, гепатита В).</w:t>
      </w:r>
    </w:p>
    <w:p w:rsidR="004E7C6B" w:rsidRPr="00DA2332" w:rsidRDefault="000C4538" w:rsidP="000C4538">
      <w:pPr>
        <w:spacing w:line="276" w:lineRule="auto"/>
        <w:ind w:firstLine="709"/>
        <w:jc w:val="both"/>
        <w:outlineLvl w:val="0"/>
        <w:rPr>
          <w:sz w:val="28"/>
        </w:rPr>
      </w:pPr>
      <w:r w:rsidRPr="00DA2332">
        <w:rPr>
          <w:sz w:val="28"/>
        </w:rPr>
        <w:t>3</w:t>
      </w:r>
      <w:r w:rsidR="0013452C" w:rsidRPr="00DA2332">
        <w:rPr>
          <w:sz w:val="28"/>
        </w:rPr>
        <w:t>.</w:t>
      </w:r>
      <w:r w:rsidRPr="00DA2332">
        <w:rPr>
          <w:sz w:val="28"/>
        </w:rPr>
        <w:t xml:space="preserve"> </w:t>
      </w:r>
      <w:r w:rsidR="0013452C" w:rsidRPr="00DA2332">
        <w:rPr>
          <w:sz w:val="28"/>
        </w:rPr>
        <w:t>В 2014</w:t>
      </w:r>
      <w:r w:rsidR="00897877" w:rsidRPr="00DA2332">
        <w:rPr>
          <w:sz w:val="28"/>
        </w:rPr>
        <w:t>г. в</w:t>
      </w:r>
      <w:r w:rsidR="005D58D6" w:rsidRPr="00DA2332">
        <w:rPr>
          <w:sz w:val="28"/>
        </w:rPr>
        <w:t xml:space="preserve"> рамках национального проекта «Здоровье»</w:t>
      </w:r>
      <w:r w:rsidR="00897877" w:rsidRPr="00DA2332">
        <w:rPr>
          <w:sz w:val="28"/>
        </w:rPr>
        <w:t xml:space="preserve"> в </w:t>
      </w:r>
      <w:r w:rsidR="00151225" w:rsidRPr="00DA2332">
        <w:rPr>
          <w:sz w:val="28"/>
        </w:rPr>
        <w:t>поликлинике проводилась диспансериза</w:t>
      </w:r>
      <w:r w:rsidR="0013452C" w:rsidRPr="00DA2332">
        <w:rPr>
          <w:sz w:val="28"/>
        </w:rPr>
        <w:t>ция</w:t>
      </w:r>
      <w:r w:rsidR="00897877" w:rsidRPr="00DA2332">
        <w:rPr>
          <w:sz w:val="28"/>
        </w:rPr>
        <w:t xml:space="preserve"> насе</w:t>
      </w:r>
      <w:r w:rsidR="0013452C" w:rsidRPr="00DA2332">
        <w:rPr>
          <w:sz w:val="28"/>
        </w:rPr>
        <w:t xml:space="preserve">ления. </w:t>
      </w:r>
    </w:p>
    <w:tbl>
      <w:tblPr>
        <w:tblW w:w="13232" w:type="dxa"/>
        <w:tblInd w:w="-601" w:type="dxa"/>
        <w:tblLayout w:type="fixed"/>
        <w:tblLook w:val="04A0"/>
      </w:tblPr>
      <w:tblGrid>
        <w:gridCol w:w="841"/>
        <w:gridCol w:w="909"/>
        <w:gridCol w:w="591"/>
        <w:gridCol w:w="461"/>
        <w:gridCol w:w="992"/>
        <w:gridCol w:w="346"/>
        <w:gridCol w:w="236"/>
        <w:gridCol w:w="552"/>
        <w:gridCol w:w="1134"/>
        <w:gridCol w:w="707"/>
        <w:gridCol w:w="143"/>
        <w:gridCol w:w="1134"/>
        <w:gridCol w:w="522"/>
        <w:gridCol w:w="236"/>
        <w:gridCol w:w="660"/>
        <w:gridCol w:w="816"/>
        <w:gridCol w:w="917"/>
        <w:gridCol w:w="1069"/>
        <w:gridCol w:w="730"/>
        <w:gridCol w:w="236"/>
      </w:tblGrid>
      <w:tr w:rsidR="004E7C6B" w:rsidRPr="00DA2332" w:rsidTr="004E7C6B">
        <w:trPr>
          <w:gridAfter w:val="2"/>
          <w:wAfter w:w="966" w:type="dxa"/>
          <w:trHeight w:val="735"/>
        </w:trPr>
        <w:tc>
          <w:tcPr>
            <w:tcW w:w="12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C6B" w:rsidRPr="00DA2332" w:rsidRDefault="004E7C6B" w:rsidP="00074F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2332">
              <w:rPr>
                <w:b/>
                <w:bCs/>
                <w:color w:val="000000"/>
                <w:sz w:val="28"/>
                <w:szCs w:val="28"/>
              </w:rPr>
              <w:t>Сведения о  составе населения  подлежащих диспансеризации</w:t>
            </w:r>
          </w:p>
        </w:tc>
      </w:tr>
      <w:tr w:rsidR="004E7C6B" w:rsidRPr="00DA2332" w:rsidTr="004E7C6B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rPr>
                <w:color w:val="000000"/>
                <w:sz w:val="22"/>
                <w:szCs w:val="22"/>
              </w:rPr>
            </w:pPr>
          </w:p>
        </w:tc>
      </w:tr>
      <w:tr w:rsidR="004E7C6B" w:rsidRPr="00DA2332" w:rsidTr="004E7C6B">
        <w:trPr>
          <w:gridAfter w:val="4"/>
          <w:wAfter w:w="2952" w:type="dxa"/>
          <w:trHeight w:val="315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6B" w:rsidRPr="00DA2332" w:rsidRDefault="004E7C6B" w:rsidP="004E7C6B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 </w:t>
            </w:r>
          </w:p>
        </w:tc>
        <w:tc>
          <w:tcPr>
            <w:tcW w:w="2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E7C6B" w:rsidRPr="00DA2332" w:rsidRDefault="004E7C6B" w:rsidP="004E7C6B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Мужчины</w:t>
            </w: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E7C6B" w:rsidRPr="00DA2332" w:rsidRDefault="004E7C6B" w:rsidP="004E7C6B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Женщины</w:t>
            </w:r>
          </w:p>
        </w:tc>
        <w:tc>
          <w:tcPr>
            <w:tcW w:w="33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4E7C6B" w:rsidRPr="00DA2332" w:rsidRDefault="004E7C6B" w:rsidP="004E7C6B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Всего</w:t>
            </w:r>
          </w:p>
        </w:tc>
      </w:tr>
      <w:tr w:rsidR="004E7C6B" w:rsidRPr="00DA2332" w:rsidTr="004E7C6B">
        <w:trPr>
          <w:gridAfter w:val="4"/>
          <w:wAfter w:w="2952" w:type="dxa"/>
          <w:cantSplit/>
          <w:trHeight w:val="568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C6B" w:rsidRPr="00DA2332" w:rsidRDefault="004E7C6B" w:rsidP="004E7C6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4E7C6B" w:rsidRPr="00DA2332" w:rsidRDefault="004E7C6B" w:rsidP="004E7C6B">
            <w:pPr>
              <w:ind w:left="113" w:right="113"/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Всего проживает на территории обслуживания медицинской организации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4E7C6B" w:rsidRPr="00DA2332" w:rsidRDefault="004E7C6B" w:rsidP="004E7C6B">
            <w:pPr>
              <w:ind w:left="113" w:right="113"/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Включено в план проведения диспансеризации на текущий календарный год с учетом возрастной категории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4E7C6B" w:rsidRPr="00DA2332" w:rsidRDefault="004E7C6B" w:rsidP="004E7C6B">
            <w:pPr>
              <w:ind w:left="113" w:right="113"/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Прошли диспансеризацию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4E7C6B" w:rsidRPr="00DA2332" w:rsidRDefault="004E7C6B" w:rsidP="004E7C6B">
            <w:pPr>
              <w:ind w:left="113" w:right="113"/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Всего проживает в субъекте Российской Федерации (на территории обслуживания медицинской организации)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4E7C6B" w:rsidRPr="00DA2332" w:rsidRDefault="004E7C6B" w:rsidP="004E7C6B">
            <w:pPr>
              <w:ind w:left="113" w:right="113"/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Включено в план проведения диспансеризации на текущий календарный год с учетом возрастной категории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4E7C6B" w:rsidRPr="00DA2332" w:rsidRDefault="004E7C6B" w:rsidP="004E7C6B">
            <w:pPr>
              <w:ind w:left="113" w:right="113"/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Прошли диспансеризацию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E7C6B" w:rsidRPr="00DA2332" w:rsidRDefault="004E7C6B" w:rsidP="004E7C6B">
            <w:pPr>
              <w:ind w:left="113" w:right="113"/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Всего проживает в субъекте Российской Федерации (на территории обслуживания медицинской организации)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E7C6B" w:rsidRPr="00DA2332" w:rsidRDefault="004E7C6B" w:rsidP="004E7C6B">
            <w:pPr>
              <w:ind w:left="113" w:right="113"/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Включено в план проведения диспансеризации на текущий календарный год с учетом возрастной категории граждан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E7C6B" w:rsidRPr="00DA2332" w:rsidRDefault="004E7C6B" w:rsidP="004E7C6B">
            <w:pPr>
              <w:ind w:left="113" w:right="113"/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Прошли диспансеризацию</w:t>
            </w:r>
          </w:p>
        </w:tc>
      </w:tr>
      <w:tr w:rsidR="004E7C6B" w:rsidRPr="00DA2332" w:rsidTr="004E7C6B">
        <w:trPr>
          <w:gridAfter w:val="4"/>
          <w:wAfter w:w="2952" w:type="dxa"/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C6B" w:rsidRPr="00DA2332" w:rsidRDefault="004E7C6B" w:rsidP="004E7C6B">
            <w:pPr>
              <w:jc w:val="center"/>
              <w:rPr>
                <w:color w:val="000000"/>
                <w:sz w:val="18"/>
                <w:szCs w:val="18"/>
              </w:rPr>
            </w:pPr>
            <w:r w:rsidRPr="00DA23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4E7C6B" w:rsidRPr="00DA2332" w:rsidRDefault="004E7C6B" w:rsidP="004E7C6B">
            <w:pPr>
              <w:jc w:val="center"/>
              <w:rPr>
                <w:color w:val="000000"/>
                <w:sz w:val="18"/>
                <w:szCs w:val="18"/>
              </w:rPr>
            </w:pPr>
            <w:r w:rsidRPr="00DA23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4E7C6B" w:rsidRPr="00DA2332" w:rsidRDefault="004E7C6B" w:rsidP="004E7C6B">
            <w:pPr>
              <w:jc w:val="center"/>
              <w:rPr>
                <w:color w:val="000000"/>
                <w:sz w:val="18"/>
                <w:szCs w:val="18"/>
              </w:rPr>
            </w:pPr>
            <w:r w:rsidRPr="00DA233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4E7C6B" w:rsidRPr="00DA2332" w:rsidRDefault="004E7C6B" w:rsidP="004E7C6B">
            <w:pPr>
              <w:jc w:val="center"/>
              <w:rPr>
                <w:color w:val="000000"/>
                <w:sz w:val="18"/>
                <w:szCs w:val="18"/>
              </w:rPr>
            </w:pPr>
            <w:r w:rsidRPr="00DA233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4E7C6B" w:rsidRPr="00DA2332" w:rsidRDefault="004E7C6B" w:rsidP="004E7C6B">
            <w:pPr>
              <w:jc w:val="center"/>
              <w:rPr>
                <w:color w:val="000000"/>
                <w:sz w:val="18"/>
                <w:szCs w:val="18"/>
              </w:rPr>
            </w:pPr>
            <w:r w:rsidRPr="00DA233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4E7C6B" w:rsidRPr="00DA2332" w:rsidRDefault="004E7C6B" w:rsidP="004E7C6B">
            <w:pPr>
              <w:jc w:val="center"/>
              <w:rPr>
                <w:color w:val="000000"/>
                <w:sz w:val="18"/>
                <w:szCs w:val="18"/>
              </w:rPr>
            </w:pPr>
            <w:r w:rsidRPr="00DA233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4E7C6B" w:rsidRPr="00DA2332" w:rsidRDefault="004E7C6B" w:rsidP="004E7C6B">
            <w:pPr>
              <w:jc w:val="center"/>
              <w:rPr>
                <w:color w:val="000000"/>
                <w:sz w:val="18"/>
                <w:szCs w:val="18"/>
              </w:rPr>
            </w:pPr>
            <w:r w:rsidRPr="00DA233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4E7C6B" w:rsidRPr="00DA2332" w:rsidRDefault="004E7C6B" w:rsidP="004E7C6B">
            <w:pPr>
              <w:jc w:val="center"/>
              <w:rPr>
                <w:color w:val="000000"/>
                <w:sz w:val="18"/>
                <w:szCs w:val="18"/>
              </w:rPr>
            </w:pPr>
            <w:r w:rsidRPr="00DA233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4E7C6B" w:rsidRPr="00DA2332" w:rsidRDefault="004E7C6B" w:rsidP="004E7C6B">
            <w:pPr>
              <w:jc w:val="center"/>
              <w:rPr>
                <w:color w:val="000000"/>
                <w:sz w:val="18"/>
                <w:szCs w:val="18"/>
              </w:rPr>
            </w:pPr>
            <w:r w:rsidRPr="00DA233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4E7C6B" w:rsidRPr="00DA2332" w:rsidRDefault="004E7C6B" w:rsidP="004E7C6B">
            <w:pPr>
              <w:jc w:val="center"/>
              <w:rPr>
                <w:color w:val="000000"/>
                <w:sz w:val="18"/>
                <w:szCs w:val="18"/>
              </w:rPr>
            </w:pPr>
            <w:r w:rsidRPr="00DA2332">
              <w:rPr>
                <w:color w:val="000000"/>
                <w:sz w:val="18"/>
                <w:szCs w:val="18"/>
              </w:rPr>
              <w:t>11</w:t>
            </w:r>
          </w:p>
        </w:tc>
      </w:tr>
      <w:tr w:rsidR="004E7C6B" w:rsidRPr="00DA2332" w:rsidTr="004E7C6B">
        <w:trPr>
          <w:gridAfter w:val="4"/>
          <w:wAfter w:w="2952" w:type="dxa"/>
          <w:trHeight w:val="3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2332">
              <w:rPr>
                <w:b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2332">
              <w:rPr>
                <w:b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2332">
              <w:rPr>
                <w:b/>
                <w:color w:val="000000"/>
                <w:sz w:val="22"/>
                <w:szCs w:val="22"/>
              </w:rPr>
              <w:t>12977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2332">
              <w:rPr>
                <w:b/>
                <w:color w:val="000000"/>
                <w:sz w:val="22"/>
                <w:szCs w:val="22"/>
              </w:rPr>
              <w:t>14239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2332">
              <w:rPr>
                <w:b/>
                <w:color w:val="000000"/>
                <w:sz w:val="22"/>
                <w:szCs w:val="22"/>
              </w:rPr>
              <w:t>21668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2332">
              <w:rPr>
                <w:b/>
                <w:color w:val="000000"/>
                <w:sz w:val="22"/>
                <w:szCs w:val="22"/>
              </w:rPr>
              <w:t>20935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2332">
              <w:rPr>
                <w:b/>
                <w:color w:val="000000"/>
                <w:sz w:val="22"/>
                <w:szCs w:val="22"/>
              </w:rPr>
              <w:t>21708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2332">
              <w:rPr>
                <w:b/>
                <w:color w:val="000000"/>
                <w:sz w:val="22"/>
                <w:szCs w:val="22"/>
              </w:rPr>
              <w:t>35118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2332">
              <w:rPr>
                <w:b/>
                <w:color w:val="000000"/>
                <w:sz w:val="22"/>
                <w:szCs w:val="22"/>
              </w:rPr>
              <w:t>33912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6B" w:rsidRPr="00DA2332" w:rsidRDefault="004E7C6B" w:rsidP="004E7C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2332">
              <w:rPr>
                <w:b/>
                <w:color w:val="000000"/>
                <w:sz w:val="22"/>
                <w:szCs w:val="22"/>
              </w:rPr>
              <w:t>35947</w:t>
            </w:r>
          </w:p>
        </w:tc>
      </w:tr>
    </w:tbl>
    <w:p w:rsidR="00914F7E" w:rsidRDefault="00914F7E" w:rsidP="0013452C">
      <w:pPr>
        <w:ind w:firstLine="709"/>
        <w:jc w:val="both"/>
        <w:outlineLvl w:val="0"/>
        <w:rPr>
          <w:sz w:val="28"/>
        </w:rPr>
      </w:pPr>
    </w:p>
    <w:p w:rsidR="004E7C6B" w:rsidRPr="00DA2332" w:rsidRDefault="00914F7E" w:rsidP="0013452C">
      <w:pPr>
        <w:ind w:firstLine="709"/>
        <w:jc w:val="both"/>
        <w:outlineLvl w:val="0"/>
        <w:rPr>
          <w:sz w:val="28"/>
        </w:rPr>
      </w:pPr>
      <w:r>
        <w:rPr>
          <w:sz w:val="28"/>
        </w:rPr>
        <w:br w:type="page"/>
      </w:r>
    </w:p>
    <w:p w:rsidR="003340D5" w:rsidRPr="00DA2332" w:rsidRDefault="0013452C" w:rsidP="000C4538">
      <w:pPr>
        <w:spacing w:line="276" w:lineRule="auto"/>
        <w:ind w:firstLine="709"/>
        <w:jc w:val="both"/>
        <w:outlineLvl w:val="0"/>
        <w:rPr>
          <w:sz w:val="28"/>
        </w:rPr>
      </w:pPr>
      <w:r w:rsidRPr="00DA2332">
        <w:rPr>
          <w:sz w:val="28"/>
        </w:rPr>
        <w:t>Подлежали</w:t>
      </w:r>
      <w:r w:rsidR="00897877" w:rsidRPr="00DA2332">
        <w:rPr>
          <w:sz w:val="28"/>
        </w:rPr>
        <w:t xml:space="preserve"> диспанс</w:t>
      </w:r>
      <w:r w:rsidR="009C0495" w:rsidRPr="00DA2332">
        <w:rPr>
          <w:sz w:val="28"/>
        </w:rPr>
        <w:t xml:space="preserve">еризации </w:t>
      </w:r>
      <w:r w:rsidR="004E7C6B" w:rsidRPr="00DA2332">
        <w:rPr>
          <w:sz w:val="28"/>
        </w:rPr>
        <w:t>33912</w:t>
      </w:r>
      <w:r w:rsidR="00897877" w:rsidRPr="00DA2332">
        <w:rPr>
          <w:sz w:val="28"/>
        </w:rPr>
        <w:t xml:space="preserve"> челов</w:t>
      </w:r>
      <w:r w:rsidRPr="00DA2332">
        <w:rPr>
          <w:sz w:val="28"/>
        </w:rPr>
        <w:t>ек. Прошли</w:t>
      </w:r>
      <w:r w:rsidR="00151225" w:rsidRPr="00DA2332">
        <w:rPr>
          <w:sz w:val="28"/>
        </w:rPr>
        <w:t xml:space="preserve"> диспансеризацию </w:t>
      </w:r>
      <w:r w:rsidR="004E7C6B" w:rsidRPr="00DA2332">
        <w:rPr>
          <w:sz w:val="28"/>
        </w:rPr>
        <w:t>35947</w:t>
      </w:r>
      <w:r w:rsidR="00151225" w:rsidRPr="00DA2332">
        <w:rPr>
          <w:sz w:val="28"/>
        </w:rPr>
        <w:t xml:space="preserve"> человек </w:t>
      </w:r>
      <w:r w:rsidR="004E7C6B" w:rsidRPr="00DA2332">
        <w:rPr>
          <w:sz w:val="28"/>
        </w:rPr>
        <w:t>(106%)</w:t>
      </w:r>
      <w:r w:rsidR="00AA4421" w:rsidRPr="00DA2332">
        <w:rPr>
          <w:sz w:val="28"/>
        </w:rPr>
        <w:t>, профилактические осмотры – 12633 чел</w:t>
      </w:r>
      <w:r w:rsidR="00897877" w:rsidRPr="00DA2332">
        <w:rPr>
          <w:sz w:val="28"/>
        </w:rPr>
        <w:t xml:space="preserve">. </w:t>
      </w:r>
    </w:p>
    <w:p w:rsidR="003340D5" w:rsidRPr="00DA2332" w:rsidRDefault="003340D5" w:rsidP="0013452C">
      <w:pPr>
        <w:ind w:firstLine="709"/>
        <w:jc w:val="both"/>
        <w:outlineLvl w:val="0"/>
        <w:rPr>
          <w:sz w:val="28"/>
        </w:rPr>
      </w:pPr>
    </w:p>
    <w:tbl>
      <w:tblPr>
        <w:tblW w:w="6767" w:type="dxa"/>
        <w:jc w:val="center"/>
        <w:tblInd w:w="93" w:type="dxa"/>
        <w:tblLook w:val="04A0"/>
      </w:tblPr>
      <w:tblGrid>
        <w:gridCol w:w="2095"/>
        <w:gridCol w:w="696"/>
        <w:gridCol w:w="696"/>
        <w:gridCol w:w="1070"/>
        <w:gridCol w:w="696"/>
        <w:gridCol w:w="696"/>
        <w:gridCol w:w="1070"/>
      </w:tblGrid>
      <w:tr w:rsidR="003340D5" w:rsidRPr="00DA2332" w:rsidTr="003340D5">
        <w:trPr>
          <w:trHeight w:val="315"/>
          <w:jc w:val="center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b/>
                <w:color w:val="000000"/>
              </w:rPr>
            </w:pPr>
            <w:r w:rsidRPr="00DA2332">
              <w:rPr>
                <w:b/>
                <w:color w:val="000000"/>
              </w:rPr>
              <w:t>Результат диспансеризации определенных гру</w:t>
            </w:r>
            <w:proofErr w:type="gramStart"/>
            <w:r w:rsidRPr="00DA2332">
              <w:rPr>
                <w:b/>
                <w:color w:val="000000"/>
              </w:rPr>
              <w:t>пп взр</w:t>
            </w:r>
            <w:proofErr w:type="gramEnd"/>
            <w:r w:rsidRPr="00DA2332">
              <w:rPr>
                <w:b/>
                <w:color w:val="000000"/>
              </w:rPr>
              <w:t xml:space="preserve">ослого населения </w:t>
            </w: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b/>
                <w:color w:val="000000"/>
              </w:rPr>
            </w:pPr>
            <w:r w:rsidRPr="00DA2332">
              <w:rPr>
                <w:b/>
                <w:color w:val="000000"/>
              </w:rPr>
              <w:t>Мужчины</w:t>
            </w: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b/>
                <w:color w:val="000000"/>
              </w:rPr>
            </w:pPr>
            <w:r w:rsidRPr="00DA2332">
              <w:rPr>
                <w:b/>
                <w:color w:val="000000"/>
              </w:rPr>
              <w:t>Женщины</w:t>
            </w:r>
          </w:p>
        </w:tc>
      </w:tr>
      <w:tr w:rsidR="003340D5" w:rsidRPr="00DA2332" w:rsidTr="003340D5">
        <w:trPr>
          <w:trHeight w:val="645"/>
          <w:jc w:val="center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40D5" w:rsidRPr="00DA2332" w:rsidRDefault="003340D5" w:rsidP="003340D5">
            <w:pPr>
              <w:rPr>
                <w:b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b/>
                <w:color w:val="000000"/>
              </w:rPr>
            </w:pPr>
            <w:r w:rsidRPr="00DA2332">
              <w:rPr>
                <w:b/>
                <w:color w:val="000000"/>
              </w:rPr>
              <w:t>21 – 36 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b/>
                <w:color w:val="000000"/>
              </w:rPr>
            </w:pPr>
            <w:r w:rsidRPr="00DA2332">
              <w:rPr>
                <w:b/>
                <w:color w:val="000000"/>
              </w:rPr>
              <w:t>39 – 60 лет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b/>
                <w:color w:val="000000"/>
              </w:rPr>
            </w:pPr>
            <w:r w:rsidRPr="00DA2332">
              <w:rPr>
                <w:b/>
                <w:color w:val="000000"/>
              </w:rPr>
              <w:t>Старше 60 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b/>
                <w:color w:val="000000"/>
              </w:rPr>
            </w:pPr>
            <w:r w:rsidRPr="00DA2332">
              <w:rPr>
                <w:b/>
                <w:color w:val="000000"/>
              </w:rPr>
              <w:t>21 – 36 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b/>
                <w:color w:val="000000"/>
              </w:rPr>
            </w:pPr>
            <w:r w:rsidRPr="00DA2332">
              <w:rPr>
                <w:b/>
                <w:color w:val="000000"/>
              </w:rPr>
              <w:t>39 – 60 лет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b/>
                <w:color w:val="000000"/>
              </w:rPr>
            </w:pPr>
            <w:r w:rsidRPr="00DA2332">
              <w:rPr>
                <w:b/>
                <w:color w:val="000000"/>
              </w:rPr>
              <w:t>Старше 60 лет</w:t>
            </w:r>
          </w:p>
        </w:tc>
      </w:tr>
      <w:tr w:rsidR="003340D5" w:rsidRPr="00DA2332" w:rsidTr="003340D5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  <w:sz w:val="16"/>
                <w:szCs w:val="16"/>
              </w:rPr>
            </w:pPr>
            <w:r w:rsidRPr="00DA23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  <w:sz w:val="16"/>
                <w:szCs w:val="16"/>
              </w:rPr>
            </w:pPr>
            <w:r w:rsidRPr="00DA23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  <w:sz w:val="16"/>
                <w:szCs w:val="16"/>
              </w:rPr>
            </w:pPr>
            <w:r w:rsidRPr="00DA23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  <w:sz w:val="16"/>
                <w:szCs w:val="16"/>
              </w:rPr>
            </w:pPr>
            <w:r w:rsidRPr="00DA23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  <w:sz w:val="16"/>
                <w:szCs w:val="16"/>
              </w:rPr>
            </w:pPr>
            <w:r w:rsidRPr="00DA23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  <w:sz w:val="16"/>
                <w:szCs w:val="16"/>
              </w:rPr>
            </w:pPr>
            <w:r w:rsidRPr="00DA23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  <w:sz w:val="16"/>
                <w:szCs w:val="16"/>
              </w:rPr>
            </w:pPr>
            <w:r w:rsidRPr="00DA2332">
              <w:rPr>
                <w:color w:val="000000"/>
                <w:sz w:val="16"/>
                <w:szCs w:val="16"/>
              </w:rPr>
              <w:t>8</w:t>
            </w:r>
          </w:p>
        </w:tc>
      </w:tr>
      <w:tr w:rsidR="003340D5" w:rsidRPr="00DA2332" w:rsidTr="007F6044">
        <w:trPr>
          <w:trHeight w:val="838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0D5" w:rsidRPr="00DA2332" w:rsidRDefault="003340D5" w:rsidP="003340D5">
            <w:pPr>
              <w:rPr>
                <w:color w:val="000000"/>
              </w:rPr>
            </w:pPr>
            <w:r w:rsidRPr="00DA2332">
              <w:rPr>
                <w:color w:val="000000"/>
              </w:rPr>
              <w:t>Определена I группа здоровья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4552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2131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60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5829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2985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287</w:t>
            </w:r>
          </w:p>
        </w:tc>
      </w:tr>
      <w:tr w:rsidR="003340D5" w:rsidRPr="00DA2332" w:rsidTr="007F6044">
        <w:trPr>
          <w:trHeight w:val="978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0D5" w:rsidRPr="00DA2332" w:rsidRDefault="003340D5" w:rsidP="003340D5">
            <w:pPr>
              <w:rPr>
                <w:color w:val="000000"/>
              </w:rPr>
            </w:pPr>
            <w:r w:rsidRPr="00DA2332">
              <w:rPr>
                <w:color w:val="000000"/>
              </w:rPr>
              <w:t>Определена II группа здоровья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170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931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538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284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1039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543</w:t>
            </w:r>
          </w:p>
        </w:tc>
      </w:tr>
      <w:tr w:rsidR="003340D5" w:rsidRPr="00DA2332" w:rsidTr="007F6044">
        <w:trPr>
          <w:trHeight w:val="977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0D5" w:rsidRPr="00DA2332" w:rsidRDefault="003340D5" w:rsidP="003340D5">
            <w:pPr>
              <w:rPr>
                <w:color w:val="000000"/>
              </w:rPr>
            </w:pPr>
            <w:r w:rsidRPr="00DA2332">
              <w:rPr>
                <w:color w:val="000000"/>
              </w:rPr>
              <w:t>Определена III группа здоровья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267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2765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2825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319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4777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D5" w:rsidRPr="00DA2332" w:rsidRDefault="003340D5" w:rsidP="003340D5">
            <w:pPr>
              <w:jc w:val="center"/>
              <w:rPr>
                <w:color w:val="000000"/>
              </w:rPr>
            </w:pPr>
            <w:r w:rsidRPr="00DA2332">
              <w:rPr>
                <w:color w:val="000000"/>
              </w:rPr>
              <w:t>5645</w:t>
            </w:r>
          </w:p>
        </w:tc>
      </w:tr>
    </w:tbl>
    <w:p w:rsidR="003340D5" w:rsidRPr="00DA2332" w:rsidRDefault="003340D5" w:rsidP="0013452C">
      <w:pPr>
        <w:ind w:firstLine="709"/>
        <w:jc w:val="both"/>
        <w:outlineLvl w:val="0"/>
        <w:rPr>
          <w:sz w:val="28"/>
        </w:rPr>
      </w:pPr>
    </w:p>
    <w:p w:rsidR="003340D5" w:rsidRPr="00DA2332" w:rsidRDefault="00897877" w:rsidP="000C4538">
      <w:pPr>
        <w:spacing w:line="276" w:lineRule="auto"/>
        <w:ind w:firstLine="709"/>
        <w:jc w:val="both"/>
        <w:outlineLvl w:val="0"/>
        <w:rPr>
          <w:sz w:val="28"/>
        </w:rPr>
      </w:pPr>
      <w:r w:rsidRPr="00DA2332">
        <w:rPr>
          <w:sz w:val="28"/>
        </w:rPr>
        <w:t>Распределение прошедших диспансеризацию</w:t>
      </w:r>
      <w:r w:rsidR="00151225" w:rsidRPr="00DA2332">
        <w:rPr>
          <w:sz w:val="28"/>
        </w:rPr>
        <w:t xml:space="preserve"> </w:t>
      </w:r>
      <w:r w:rsidRPr="00DA2332">
        <w:rPr>
          <w:sz w:val="28"/>
        </w:rPr>
        <w:t>граждан по группам состояния здоровья следующее:</w:t>
      </w:r>
    </w:p>
    <w:p w:rsidR="003340D5" w:rsidRPr="00DA2332" w:rsidRDefault="00897877" w:rsidP="000C4538">
      <w:pPr>
        <w:spacing w:line="276" w:lineRule="auto"/>
        <w:ind w:firstLine="709"/>
        <w:jc w:val="both"/>
        <w:outlineLvl w:val="0"/>
        <w:rPr>
          <w:sz w:val="28"/>
        </w:rPr>
      </w:pPr>
      <w:r w:rsidRPr="00DA2332">
        <w:rPr>
          <w:sz w:val="28"/>
          <w:lang w:val="en-US"/>
        </w:rPr>
        <w:t>I</w:t>
      </w:r>
      <w:r w:rsidR="003340D5" w:rsidRPr="00DA2332">
        <w:rPr>
          <w:sz w:val="28"/>
        </w:rPr>
        <w:t xml:space="preserve"> – 15844 </w:t>
      </w:r>
      <w:proofErr w:type="gramStart"/>
      <w:r w:rsidR="003340D5" w:rsidRPr="00DA2332">
        <w:rPr>
          <w:sz w:val="28"/>
        </w:rPr>
        <w:t>чел.;</w:t>
      </w:r>
      <w:proofErr w:type="gramEnd"/>
      <w:r w:rsidRPr="00DA2332">
        <w:rPr>
          <w:sz w:val="28"/>
        </w:rPr>
        <w:t xml:space="preserve"> </w:t>
      </w:r>
    </w:p>
    <w:p w:rsidR="003340D5" w:rsidRPr="00DA2332" w:rsidRDefault="00897877" w:rsidP="000C4538">
      <w:pPr>
        <w:spacing w:line="276" w:lineRule="auto"/>
        <w:ind w:firstLine="709"/>
        <w:jc w:val="both"/>
        <w:outlineLvl w:val="0"/>
        <w:rPr>
          <w:sz w:val="28"/>
        </w:rPr>
      </w:pPr>
      <w:r w:rsidRPr="00DA2332">
        <w:rPr>
          <w:sz w:val="28"/>
          <w:lang w:val="en-US"/>
        </w:rPr>
        <w:t>II</w:t>
      </w:r>
      <w:r w:rsidR="003340D5" w:rsidRPr="00DA2332">
        <w:rPr>
          <w:sz w:val="28"/>
        </w:rPr>
        <w:t xml:space="preserve"> – 3505 </w:t>
      </w:r>
      <w:proofErr w:type="gramStart"/>
      <w:r w:rsidR="003340D5" w:rsidRPr="00DA2332">
        <w:rPr>
          <w:sz w:val="28"/>
        </w:rPr>
        <w:t>чел.;</w:t>
      </w:r>
      <w:proofErr w:type="gramEnd"/>
      <w:r w:rsidRPr="00DA2332">
        <w:rPr>
          <w:sz w:val="28"/>
        </w:rPr>
        <w:t xml:space="preserve"> </w:t>
      </w:r>
    </w:p>
    <w:p w:rsidR="003340D5" w:rsidRPr="00DA2332" w:rsidRDefault="00897877" w:rsidP="000C4538">
      <w:pPr>
        <w:spacing w:line="276" w:lineRule="auto"/>
        <w:ind w:firstLine="709"/>
        <w:jc w:val="both"/>
        <w:outlineLvl w:val="0"/>
        <w:rPr>
          <w:sz w:val="28"/>
        </w:rPr>
      </w:pPr>
      <w:proofErr w:type="gramStart"/>
      <w:r w:rsidRPr="00DA2332">
        <w:rPr>
          <w:sz w:val="28"/>
          <w:lang w:val="en-US"/>
        </w:rPr>
        <w:t>III</w:t>
      </w:r>
      <w:r w:rsidR="003340D5" w:rsidRPr="00DA2332">
        <w:rPr>
          <w:sz w:val="28"/>
        </w:rPr>
        <w:t xml:space="preserve"> </w:t>
      </w:r>
      <w:r w:rsidRPr="00DA2332">
        <w:rPr>
          <w:sz w:val="28"/>
        </w:rPr>
        <w:t>-</w:t>
      </w:r>
      <w:r w:rsidR="003340D5" w:rsidRPr="00DA2332">
        <w:rPr>
          <w:sz w:val="28"/>
        </w:rPr>
        <w:t xml:space="preserve"> 16598</w:t>
      </w:r>
      <w:r w:rsidRPr="00DA2332">
        <w:rPr>
          <w:sz w:val="28"/>
        </w:rPr>
        <w:t xml:space="preserve"> </w:t>
      </w:r>
      <w:r w:rsidR="00151225" w:rsidRPr="00DA2332">
        <w:rPr>
          <w:sz w:val="28"/>
        </w:rPr>
        <w:t>чел.</w:t>
      </w:r>
      <w:proofErr w:type="gramEnd"/>
      <w:r w:rsidR="00151225" w:rsidRPr="00DA2332">
        <w:rPr>
          <w:sz w:val="28"/>
        </w:rPr>
        <w:t xml:space="preserve"> </w:t>
      </w:r>
    </w:p>
    <w:p w:rsidR="00897877" w:rsidRPr="00DA2332" w:rsidRDefault="003340D5" w:rsidP="000C4538">
      <w:pPr>
        <w:spacing w:line="276" w:lineRule="auto"/>
        <w:ind w:firstLine="709"/>
        <w:jc w:val="both"/>
        <w:outlineLvl w:val="0"/>
        <w:rPr>
          <w:sz w:val="28"/>
        </w:rPr>
      </w:pPr>
      <w:r w:rsidRPr="00DA2332">
        <w:rPr>
          <w:sz w:val="28"/>
        </w:rPr>
        <w:t xml:space="preserve">Все медработники </w:t>
      </w:r>
      <w:r w:rsidR="008F481A" w:rsidRPr="00DA2332">
        <w:rPr>
          <w:sz w:val="28"/>
        </w:rPr>
        <w:t xml:space="preserve">(100%) </w:t>
      </w:r>
      <w:r w:rsidRPr="00DA2332">
        <w:rPr>
          <w:sz w:val="28"/>
        </w:rPr>
        <w:t>прошли диспансеризацию.</w:t>
      </w:r>
    </w:p>
    <w:p w:rsidR="00AA4421" w:rsidRPr="00DA2332" w:rsidRDefault="00074FFF" w:rsidP="000C4538">
      <w:pPr>
        <w:jc w:val="both"/>
        <w:outlineLvl w:val="0"/>
        <w:rPr>
          <w:sz w:val="28"/>
        </w:rPr>
      </w:pPr>
      <w:r w:rsidRPr="00DA2332">
        <w:rPr>
          <w:sz w:val="28"/>
        </w:rPr>
        <w:br w:type="page"/>
      </w:r>
    </w:p>
    <w:p w:rsidR="00897877" w:rsidRPr="00DA2332" w:rsidRDefault="000C4538" w:rsidP="000C4538">
      <w:pPr>
        <w:numPr>
          <w:ilvl w:val="0"/>
          <w:numId w:val="21"/>
        </w:numPr>
        <w:tabs>
          <w:tab w:val="clear" w:pos="1485"/>
          <w:tab w:val="num" w:pos="0"/>
        </w:tabs>
        <w:ind w:left="0" w:firstLine="0"/>
        <w:jc w:val="center"/>
        <w:rPr>
          <w:b/>
          <w:sz w:val="28"/>
        </w:rPr>
      </w:pPr>
      <w:r w:rsidRPr="00DA2332">
        <w:rPr>
          <w:b/>
          <w:sz w:val="28"/>
        </w:rPr>
        <w:t>ОСНОВНЫЕ ПОКАЗАТЕЛИ РАБОТЫ ПОЛИКЛИНИКИ</w:t>
      </w:r>
    </w:p>
    <w:p w:rsidR="00897877" w:rsidRPr="00DA2332" w:rsidRDefault="00897877" w:rsidP="0013452C">
      <w:pPr>
        <w:ind w:firstLine="709"/>
      </w:pPr>
    </w:p>
    <w:p w:rsidR="00897877" w:rsidRPr="00DA2332" w:rsidRDefault="00897877" w:rsidP="000C4538">
      <w:pPr>
        <w:spacing w:line="276" w:lineRule="auto"/>
        <w:ind w:firstLine="709"/>
        <w:rPr>
          <w:sz w:val="28"/>
        </w:rPr>
      </w:pPr>
      <w:r w:rsidRPr="00DA2332">
        <w:rPr>
          <w:sz w:val="28"/>
        </w:rPr>
        <w:t>Численность</w:t>
      </w:r>
      <w:r w:rsidR="0013452C" w:rsidRPr="00DA2332">
        <w:rPr>
          <w:sz w:val="28"/>
        </w:rPr>
        <w:t xml:space="preserve"> обслуживаемого населения в 2014 году - 213000</w:t>
      </w:r>
      <w:r w:rsidRPr="00DA2332">
        <w:rPr>
          <w:sz w:val="28"/>
        </w:rPr>
        <w:t xml:space="preserve"> человек, в том числе:</w:t>
      </w:r>
    </w:p>
    <w:p w:rsidR="00897877" w:rsidRPr="00DA2332" w:rsidRDefault="0013452C" w:rsidP="000C4538">
      <w:pPr>
        <w:spacing w:line="276" w:lineRule="auto"/>
        <w:ind w:firstLine="709"/>
        <w:rPr>
          <w:sz w:val="28"/>
        </w:rPr>
      </w:pPr>
      <w:r w:rsidRPr="00DA2332">
        <w:rPr>
          <w:sz w:val="28"/>
        </w:rPr>
        <w:t xml:space="preserve">- подростки </w:t>
      </w:r>
      <w:r w:rsidR="00AA4421" w:rsidRPr="00DA2332">
        <w:rPr>
          <w:sz w:val="28"/>
        </w:rPr>
        <w:t xml:space="preserve">(до 30.09.2014) </w:t>
      </w:r>
      <w:r w:rsidRPr="00DA2332">
        <w:rPr>
          <w:sz w:val="28"/>
        </w:rPr>
        <w:t xml:space="preserve">- 242 </w:t>
      </w:r>
      <w:r w:rsidR="00897877" w:rsidRPr="00DA2332">
        <w:rPr>
          <w:sz w:val="28"/>
        </w:rPr>
        <w:t>человек</w:t>
      </w:r>
      <w:r w:rsidRPr="00DA2332">
        <w:rPr>
          <w:sz w:val="28"/>
        </w:rPr>
        <w:t>а (по состоянию на 31 декабря 2014 года – 0 человек);</w:t>
      </w:r>
    </w:p>
    <w:p w:rsidR="0013452C" w:rsidRPr="00DA2332" w:rsidRDefault="0013452C" w:rsidP="000C4538">
      <w:pPr>
        <w:spacing w:line="276" w:lineRule="auto"/>
        <w:ind w:firstLine="709"/>
        <w:rPr>
          <w:sz w:val="28"/>
        </w:rPr>
      </w:pPr>
      <w:r w:rsidRPr="00DA2332">
        <w:rPr>
          <w:sz w:val="28"/>
        </w:rPr>
        <w:t xml:space="preserve">- лица трудоспособного возраста </w:t>
      </w:r>
      <w:r w:rsidR="00AA4421" w:rsidRPr="00DA2332">
        <w:rPr>
          <w:sz w:val="28"/>
        </w:rPr>
        <w:t>(с 01.10.2014)</w:t>
      </w:r>
      <w:r w:rsidR="007F6044" w:rsidRPr="00DA2332">
        <w:rPr>
          <w:sz w:val="28"/>
        </w:rPr>
        <w:t xml:space="preserve"> </w:t>
      </w:r>
      <w:r w:rsidR="00AA4421" w:rsidRPr="00DA2332">
        <w:rPr>
          <w:sz w:val="28"/>
        </w:rPr>
        <w:t xml:space="preserve"> </w:t>
      </w:r>
      <w:r w:rsidRPr="00DA2332">
        <w:rPr>
          <w:sz w:val="28"/>
        </w:rPr>
        <w:t xml:space="preserve">– </w:t>
      </w:r>
      <w:r w:rsidR="00AA4421" w:rsidRPr="00DA2332">
        <w:rPr>
          <w:sz w:val="28"/>
        </w:rPr>
        <w:t>104370 (49%)</w:t>
      </w:r>
    </w:p>
    <w:p w:rsidR="0013452C" w:rsidRPr="00DA2332" w:rsidRDefault="0013452C" w:rsidP="000C4538">
      <w:pPr>
        <w:spacing w:line="276" w:lineRule="auto"/>
        <w:ind w:firstLine="709"/>
        <w:rPr>
          <w:sz w:val="28"/>
        </w:rPr>
      </w:pPr>
      <w:r w:rsidRPr="00DA2332">
        <w:rPr>
          <w:sz w:val="28"/>
        </w:rPr>
        <w:t>- лица старше трудоспособного возраста</w:t>
      </w:r>
      <w:r w:rsidR="00AA4421" w:rsidRPr="00DA2332">
        <w:rPr>
          <w:sz w:val="28"/>
        </w:rPr>
        <w:t xml:space="preserve"> – 108630 (51%)</w:t>
      </w:r>
    </w:p>
    <w:p w:rsidR="00AA4421" w:rsidRPr="00DA2332" w:rsidRDefault="00AA4421" w:rsidP="0013452C">
      <w:pPr>
        <w:ind w:firstLine="709"/>
        <w:rPr>
          <w:sz w:val="28"/>
        </w:rPr>
      </w:pPr>
    </w:p>
    <w:tbl>
      <w:tblPr>
        <w:tblW w:w="8660" w:type="dxa"/>
        <w:tblCellMar>
          <w:left w:w="0" w:type="dxa"/>
          <w:right w:w="0" w:type="dxa"/>
        </w:tblCellMar>
        <w:tblLook w:val="04A0"/>
      </w:tblPr>
      <w:tblGrid>
        <w:gridCol w:w="2443"/>
        <w:gridCol w:w="1097"/>
        <w:gridCol w:w="1191"/>
        <w:gridCol w:w="1409"/>
        <w:gridCol w:w="1176"/>
        <w:gridCol w:w="1344"/>
      </w:tblGrid>
      <w:tr w:rsidR="00AA4421" w:rsidRPr="00DA2332" w:rsidTr="00AA4421">
        <w:trPr>
          <w:trHeight w:val="1215"/>
        </w:trPr>
        <w:tc>
          <w:tcPr>
            <w:tcW w:w="2443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C3D69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center"/>
              <w:rPr>
                <w:sz w:val="36"/>
                <w:szCs w:val="36"/>
              </w:rPr>
            </w:pPr>
            <w:r w:rsidRPr="00DA2332">
              <w:rPr>
                <w:b/>
                <w:bCs/>
                <w:color w:val="000000"/>
                <w:kern w:val="24"/>
                <w:sz w:val="20"/>
                <w:szCs w:val="20"/>
              </w:rPr>
              <w:t>Наименование учреждения</w:t>
            </w:r>
            <w:r w:rsidRPr="00DA2332">
              <w:rPr>
                <w:rFonts w:eastAsia="Helvetica Light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b/>
                <w:bCs/>
                <w:color w:val="000000"/>
                <w:kern w:val="24"/>
                <w:sz w:val="20"/>
                <w:szCs w:val="20"/>
              </w:rPr>
              <w:t>ГП  №2</w:t>
            </w:r>
            <w:r w:rsidRPr="00DA2332">
              <w:rPr>
                <w:rFonts w:eastAsia="Helvetica Light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C3D69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Филиал №1 </w:t>
            </w:r>
          </w:p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b/>
                <w:bCs/>
                <w:color w:val="000000"/>
                <w:kern w:val="24"/>
                <w:sz w:val="20"/>
                <w:szCs w:val="20"/>
              </w:rPr>
              <w:t>(ГП №35)</w:t>
            </w:r>
            <w:r w:rsidRPr="00DA2332">
              <w:rPr>
                <w:rFonts w:eastAsia="Helvetica Light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C3D69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Филиал №2 </w:t>
            </w:r>
          </w:p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b/>
                <w:bCs/>
                <w:color w:val="000000"/>
                <w:kern w:val="24"/>
                <w:sz w:val="20"/>
                <w:szCs w:val="20"/>
              </w:rPr>
              <w:t>(ГП №61)</w:t>
            </w:r>
            <w:r w:rsidRPr="00DA2332">
              <w:rPr>
                <w:rFonts w:eastAsia="Helvetica Light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C3D69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b/>
                <w:bCs/>
                <w:color w:val="000000"/>
                <w:kern w:val="24"/>
                <w:sz w:val="20"/>
                <w:szCs w:val="20"/>
              </w:rPr>
              <w:t>Филиал №3</w:t>
            </w:r>
            <w:r w:rsidRPr="00DA2332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</w:p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b/>
                <w:bCs/>
                <w:color w:val="000000"/>
                <w:kern w:val="24"/>
                <w:sz w:val="20"/>
                <w:szCs w:val="20"/>
              </w:rPr>
              <w:t>(ГП №82)</w:t>
            </w:r>
          </w:p>
        </w:tc>
        <w:tc>
          <w:tcPr>
            <w:tcW w:w="134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C3D69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Филиал №4 </w:t>
            </w:r>
          </w:p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b/>
                <w:bCs/>
                <w:color w:val="000000"/>
                <w:kern w:val="24"/>
                <w:sz w:val="20"/>
                <w:szCs w:val="20"/>
              </w:rPr>
              <w:t>(ГП №208)</w:t>
            </w:r>
            <w:r w:rsidRPr="00DA2332">
              <w:rPr>
                <w:rFonts w:eastAsia="Helvetica Light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</w:p>
        </w:tc>
      </w:tr>
      <w:tr w:rsidR="00AA4421" w:rsidRPr="00DA2332" w:rsidTr="00AA4421">
        <w:trPr>
          <w:trHeight w:val="897"/>
        </w:trPr>
        <w:tc>
          <w:tcPr>
            <w:tcW w:w="2443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Район обслуживания</w:t>
            </w:r>
            <w:r w:rsidRPr="00DA2332">
              <w:rPr>
                <w:rFonts w:eastAsia="Helvetica Light"/>
                <w:b/>
                <w:bCs/>
                <w:color w:val="0070C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Нагорный</w:t>
            </w:r>
          </w:p>
        </w:tc>
        <w:tc>
          <w:tcPr>
            <w:tcW w:w="119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Северное Чертаново</w:t>
            </w:r>
            <w:r w:rsidRPr="00DA2332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4421" w:rsidRPr="00DA2332" w:rsidRDefault="008F481A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Центральное Ч</w:t>
            </w:r>
            <w:r w:rsidR="00AA4421" w:rsidRPr="00DA2332">
              <w:rPr>
                <w:color w:val="000000"/>
                <w:kern w:val="24"/>
                <w:sz w:val="20"/>
                <w:szCs w:val="20"/>
              </w:rPr>
              <w:t>ертаново</w:t>
            </w:r>
            <w:r w:rsidR="00AA4421" w:rsidRPr="00DA2332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Нагорный</w:t>
            </w:r>
            <w:r w:rsidRPr="00DA2332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Северное Чертаново</w:t>
            </w:r>
            <w:r w:rsidRPr="00DA2332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</w:tr>
      <w:tr w:rsidR="00AA4421" w:rsidRPr="00DA2332" w:rsidTr="00AA4421">
        <w:trPr>
          <w:trHeight w:val="847"/>
        </w:trPr>
        <w:tc>
          <w:tcPr>
            <w:tcW w:w="2443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center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Мощность поликлиники (посещений в смену)</w:t>
            </w:r>
            <w:r w:rsidRPr="00DA2332">
              <w:rPr>
                <w:rFonts w:eastAsia="Helvetica Light"/>
                <w:b/>
                <w:bCs/>
                <w:color w:val="0070C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500</w:t>
            </w:r>
            <w:r w:rsidRPr="00DA2332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750</w:t>
            </w:r>
            <w:r w:rsidRPr="00DA2332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750</w:t>
            </w:r>
            <w:r w:rsidRPr="00DA2332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750</w:t>
            </w:r>
            <w:r w:rsidRPr="00DA2332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570</w:t>
            </w:r>
            <w:r w:rsidRPr="00DA2332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</w:tr>
      <w:tr w:rsidR="00AA4421" w:rsidRPr="00DA2332" w:rsidTr="00AA4421">
        <w:trPr>
          <w:trHeight w:val="721"/>
        </w:trPr>
        <w:tc>
          <w:tcPr>
            <w:tcW w:w="2443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center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Численность прикрепленного населения</w:t>
            </w:r>
            <w:r w:rsidRPr="00DA2332">
              <w:rPr>
                <w:rFonts w:eastAsia="Helvetica Light"/>
                <w:b/>
                <w:bCs/>
                <w:color w:val="0070C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17,500</w:t>
            </w:r>
            <w:r w:rsidRPr="00DA2332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47,500</w:t>
            </w:r>
            <w:r w:rsidRPr="00DA2332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52,000</w:t>
            </w:r>
            <w:r w:rsidRPr="00DA2332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64,000</w:t>
            </w:r>
            <w:r w:rsidRPr="00DA2332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421" w:rsidRPr="00DA2332" w:rsidRDefault="00AA4421" w:rsidP="00AA4421">
            <w:pPr>
              <w:jc w:val="center"/>
              <w:textAlignment w:val="baseline"/>
              <w:rPr>
                <w:sz w:val="36"/>
                <w:szCs w:val="36"/>
              </w:rPr>
            </w:pPr>
            <w:r w:rsidRPr="00DA2332">
              <w:rPr>
                <w:color w:val="000000"/>
                <w:kern w:val="24"/>
                <w:sz w:val="20"/>
                <w:szCs w:val="20"/>
              </w:rPr>
              <w:t>32.000</w:t>
            </w:r>
            <w:r w:rsidRPr="00DA2332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AA4421" w:rsidRPr="00DA2332" w:rsidRDefault="00AA4421" w:rsidP="0013452C">
      <w:pPr>
        <w:ind w:firstLine="709"/>
        <w:rPr>
          <w:sz w:val="28"/>
        </w:rPr>
      </w:pPr>
    </w:p>
    <w:p w:rsidR="0013452C" w:rsidRPr="00DA2332" w:rsidRDefault="0013452C" w:rsidP="000C4538">
      <w:pPr>
        <w:spacing w:line="276" w:lineRule="auto"/>
        <w:ind w:firstLine="709"/>
        <w:jc w:val="both"/>
        <w:rPr>
          <w:sz w:val="28"/>
        </w:rPr>
      </w:pPr>
      <w:r w:rsidRPr="00DA2332">
        <w:rPr>
          <w:sz w:val="28"/>
        </w:rPr>
        <w:t xml:space="preserve">Из числа обслуживаемого населения в 2014 году мужчин </w:t>
      </w:r>
      <w:r w:rsidR="00AA4421" w:rsidRPr="00DA2332">
        <w:rPr>
          <w:sz w:val="28"/>
        </w:rPr>
        <w:t>–</w:t>
      </w:r>
      <w:r w:rsidRPr="00DA2332">
        <w:rPr>
          <w:sz w:val="28"/>
        </w:rPr>
        <w:t xml:space="preserve"> </w:t>
      </w:r>
      <w:r w:rsidR="00AA4421" w:rsidRPr="00DA2332">
        <w:rPr>
          <w:sz w:val="28"/>
        </w:rPr>
        <w:t>100110 (47%)</w:t>
      </w:r>
      <w:r w:rsidRPr="00DA2332">
        <w:rPr>
          <w:sz w:val="28"/>
        </w:rPr>
        <w:t xml:space="preserve">, женщин </w:t>
      </w:r>
      <w:r w:rsidR="00AA4421" w:rsidRPr="00DA2332">
        <w:rPr>
          <w:sz w:val="28"/>
        </w:rPr>
        <w:t>–</w:t>
      </w:r>
      <w:r w:rsidRPr="00DA2332">
        <w:rPr>
          <w:sz w:val="28"/>
        </w:rPr>
        <w:t xml:space="preserve"> </w:t>
      </w:r>
      <w:r w:rsidR="00AA4421" w:rsidRPr="00DA2332">
        <w:rPr>
          <w:sz w:val="28"/>
        </w:rPr>
        <w:t>112890 (53%)</w:t>
      </w:r>
    </w:p>
    <w:p w:rsidR="0013452C" w:rsidRPr="00DA2332" w:rsidRDefault="0013452C" w:rsidP="000C4538">
      <w:pPr>
        <w:spacing w:line="276" w:lineRule="auto"/>
        <w:ind w:firstLine="709"/>
        <w:jc w:val="both"/>
        <w:rPr>
          <w:sz w:val="28"/>
        </w:rPr>
      </w:pPr>
      <w:r w:rsidRPr="00DA2332">
        <w:rPr>
          <w:sz w:val="28"/>
        </w:rPr>
        <w:t xml:space="preserve">Поликлиника рассчитана на 320 </w:t>
      </w:r>
      <w:r w:rsidR="00897877" w:rsidRPr="00DA2332">
        <w:rPr>
          <w:sz w:val="28"/>
        </w:rPr>
        <w:t>посещений в смену, фактич</w:t>
      </w:r>
      <w:r w:rsidRPr="00DA2332">
        <w:rPr>
          <w:sz w:val="28"/>
        </w:rPr>
        <w:t xml:space="preserve">еское посещение </w:t>
      </w:r>
      <w:r w:rsidR="00537027" w:rsidRPr="00DA2332">
        <w:rPr>
          <w:sz w:val="28"/>
        </w:rPr>
        <w:t xml:space="preserve">в 1 смену – </w:t>
      </w:r>
      <w:r w:rsidR="00AA4421" w:rsidRPr="00DA2332">
        <w:rPr>
          <w:sz w:val="28"/>
        </w:rPr>
        <w:t>2592</w:t>
      </w:r>
      <w:r w:rsidR="00897877" w:rsidRPr="00DA2332">
        <w:rPr>
          <w:sz w:val="28"/>
        </w:rPr>
        <w:t xml:space="preserve"> ч</w:t>
      </w:r>
      <w:r w:rsidRPr="00DA2332">
        <w:rPr>
          <w:sz w:val="28"/>
        </w:rPr>
        <w:t xml:space="preserve">ел. </w:t>
      </w:r>
    </w:p>
    <w:p w:rsidR="00897877" w:rsidRPr="00DA2332" w:rsidRDefault="0013452C" w:rsidP="000C4538">
      <w:pPr>
        <w:spacing w:line="276" w:lineRule="auto"/>
        <w:ind w:firstLine="709"/>
        <w:jc w:val="both"/>
        <w:rPr>
          <w:sz w:val="28"/>
        </w:rPr>
      </w:pPr>
      <w:r w:rsidRPr="00DA2332">
        <w:rPr>
          <w:sz w:val="28"/>
        </w:rPr>
        <w:t>Количество посещений за 2014</w:t>
      </w:r>
      <w:r w:rsidR="009C0495" w:rsidRPr="00DA2332">
        <w:rPr>
          <w:sz w:val="28"/>
        </w:rPr>
        <w:t>год</w:t>
      </w:r>
      <w:r w:rsidR="00AA4421" w:rsidRPr="00DA2332">
        <w:rPr>
          <w:sz w:val="28"/>
        </w:rPr>
        <w:t xml:space="preserve"> – 1280237, в том числе:</w:t>
      </w:r>
    </w:p>
    <w:p w:rsidR="007F6044" w:rsidRPr="00DA2332" w:rsidRDefault="007F6044" w:rsidP="000C4538">
      <w:pPr>
        <w:spacing w:line="276" w:lineRule="auto"/>
        <w:ind w:firstLine="709"/>
        <w:jc w:val="both"/>
        <w:rPr>
          <w:sz w:val="28"/>
        </w:rPr>
      </w:pPr>
      <w:r w:rsidRPr="00DA2332">
        <w:rPr>
          <w:sz w:val="28"/>
        </w:rPr>
        <w:t xml:space="preserve"> - по заболеванию - </w:t>
      </w:r>
      <w:r w:rsidR="003E1177" w:rsidRPr="00DA2332">
        <w:rPr>
          <w:sz w:val="28"/>
        </w:rPr>
        <w:t>1155559</w:t>
      </w:r>
    </w:p>
    <w:p w:rsidR="00AA4421" w:rsidRPr="00DA2332" w:rsidRDefault="007F6044" w:rsidP="000C4538">
      <w:pPr>
        <w:spacing w:line="276" w:lineRule="auto"/>
        <w:ind w:firstLine="709"/>
        <w:jc w:val="both"/>
        <w:rPr>
          <w:sz w:val="28"/>
        </w:rPr>
      </w:pPr>
      <w:r w:rsidRPr="00DA2332">
        <w:rPr>
          <w:sz w:val="28"/>
        </w:rPr>
        <w:t xml:space="preserve"> - с профилактической целью </w:t>
      </w:r>
      <w:r w:rsidR="003E1177" w:rsidRPr="00DA2332">
        <w:rPr>
          <w:sz w:val="28"/>
        </w:rPr>
        <w:t>–</w:t>
      </w:r>
      <w:r w:rsidRPr="00DA2332">
        <w:rPr>
          <w:sz w:val="28"/>
        </w:rPr>
        <w:t xml:space="preserve"> </w:t>
      </w:r>
      <w:r w:rsidR="003E1177" w:rsidRPr="00DA2332">
        <w:rPr>
          <w:sz w:val="28"/>
        </w:rPr>
        <w:t>124678</w:t>
      </w:r>
    </w:p>
    <w:tbl>
      <w:tblPr>
        <w:tblW w:w="8360" w:type="dxa"/>
        <w:tblInd w:w="93" w:type="dxa"/>
        <w:tblLook w:val="04A0"/>
      </w:tblPr>
      <w:tblGrid>
        <w:gridCol w:w="5420"/>
        <w:gridCol w:w="1060"/>
        <w:gridCol w:w="1880"/>
      </w:tblGrid>
      <w:tr w:rsidR="003E1177" w:rsidRPr="00DA2332" w:rsidTr="003E1177">
        <w:trPr>
          <w:trHeight w:val="12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7" w:rsidRPr="00DA2332" w:rsidRDefault="003E1177" w:rsidP="003E11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Из общего числа посещений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7" w:rsidRPr="00DA2332" w:rsidRDefault="003E1177" w:rsidP="003E11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7" w:rsidRPr="00DA2332" w:rsidRDefault="003E1177" w:rsidP="003E11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Из них лицами старше трудоспособного возраста</w:t>
            </w:r>
          </w:p>
        </w:tc>
      </w:tr>
      <w:tr w:rsidR="003E1177" w:rsidRPr="0018557E" w:rsidTr="0018557E">
        <w:trPr>
          <w:trHeight w:val="5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77" w:rsidRPr="0018557E" w:rsidRDefault="003E1177" w:rsidP="001855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57E">
              <w:rPr>
                <w:b/>
                <w:bCs/>
                <w:color w:val="000000"/>
                <w:sz w:val="20"/>
                <w:szCs w:val="20"/>
              </w:rPr>
              <w:t>Сделано посещений,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7" w:rsidRPr="0018557E" w:rsidRDefault="003E1177" w:rsidP="00F6443D">
            <w:pPr>
              <w:jc w:val="center"/>
              <w:rPr>
                <w:b/>
              </w:rPr>
            </w:pPr>
            <w:r w:rsidRPr="0018557E">
              <w:rPr>
                <w:b/>
              </w:rPr>
              <w:t>1280237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7" w:rsidRPr="0018557E" w:rsidRDefault="003E1177" w:rsidP="00F6443D">
            <w:pPr>
              <w:jc w:val="center"/>
              <w:rPr>
                <w:b/>
              </w:rPr>
            </w:pPr>
            <w:r w:rsidRPr="0018557E">
              <w:rPr>
                <w:b/>
              </w:rPr>
              <w:t>653529</w:t>
            </w:r>
          </w:p>
        </w:tc>
      </w:tr>
      <w:tr w:rsidR="003E1177" w:rsidRPr="00DA2332" w:rsidTr="003E1177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3E11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По заболеваниям: всего, 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1110584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643664</w:t>
            </w:r>
          </w:p>
        </w:tc>
      </w:tr>
      <w:tr w:rsidR="003E1177" w:rsidRPr="00DA2332" w:rsidTr="003E1177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3E11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в неотложной форме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127521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77880</w:t>
            </w:r>
          </w:p>
        </w:tc>
      </w:tr>
      <w:tr w:rsidR="003E1177" w:rsidRPr="00DA2332" w:rsidTr="003E1177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3E11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активных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32362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19741</w:t>
            </w:r>
          </w:p>
        </w:tc>
      </w:tr>
      <w:tr w:rsidR="003E1177" w:rsidRPr="00DA2332" w:rsidTr="003E1177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3E11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по диспансерному наблюдению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73299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44712</w:t>
            </w:r>
          </w:p>
        </w:tc>
      </w:tr>
      <w:tr w:rsidR="003E1177" w:rsidRPr="00DA2332" w:rsidTr="003E1177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3E11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С профилактической целью: 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114691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46924</w:t>
            </w:r>
          </w:p>
        </w:tc>
      </w:tr>
      <w:tr w:rsidR="003E1177" w:rsidRPr="00DA2332" w:rsidTr="003E1177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3E11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медицинский осмотр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18127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12608</w:t>
            </w:r>
          </w:p>
        </w:tc>
      </w:tr>
      <w:tr w:rsidR="003E1177" w:rsidRPr="00DA2332" w:rsidTr="003E1177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3E11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диспансеризация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55244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11388</w:t>
            </w:r>
          </w:p>
        </w:tc>
      </w:tr>
      <w:tr w:rsidR="003E1177" w:rsidRPr="00DA2332" w:rsidTr="003E1177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3E11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комплексный медицинский осмотр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34496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22451</w:t>
            </w:r>
          </w:p>
        </w:tc>
      </w:tr>
      <w:tr w:rsidR="003E1177" w:rsidRPr="00DA2332" w:rsidTr="003E1177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3E11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паллиативная помощь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477</w:t>
            </w:r>
          </w:p>
        </w:tc>
      </w:tr>
      <w:tr w:rsidR="003E1177" w:rsidRPr="00DA2332" w:rsidTr="003E1177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3E11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патронаж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  <w:r w:rsidRPr="00DA2332">
              <w:t>6174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77" w:rsidRPr="00DA2332" w:rsidRDefault="003E1177" w:rsidP="00F6443D">
            <w:pPr>
              <w:jc w:val="center"/>
            </w:pPr>
          </w:p>
        </w:tc>
      </w:tr>
    </w:tbl>
    <w:p w:rsidR="003E1177" w:rsidRPr="00DA2332" w:rsidRDefault="003E1177" w:rsidP="007F6044">
      <w:pPr>
        <w:ind w:firstLine="709"/>
        <w:jc w:val="both"/>
        <w:rPr>
          <w:sz w:val="28"/>
        </w:rPr>
      </w:pPr>
    </w:p>
    <w:p w:rsidR="00897877" w:rsidRPr="00DA2332" w:rsidRDefault="00897877" w:rsidP="007F6044">
      <w:pPr>
        <w:ind w:firstLine="709"/>
        <w:jc w:val="both"/>
        <w:rPr>
          <w:sz w:val="28"/>
        </w:rPr>
      </w:pPr>
      <w:r w:rsidRPr="00DA2332">
        <w:rPr>
          <w:sz w:val="28"/>
        </w:rPr>
        <w:t>По специалистам прием в поликлинике распределен следующим образом: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349"/>
        <w:gridCol w:w="1862"/>
        <w:gridCol w:w="1843"/>
        <w:gridCol w:w="1985"/>
      </w:tblGrid>
      <w:tr w:rsidR="009A2874" w:rsidRPr="00DA2332" w:rsidTr="007F6044">
        <w:tblPrEx>
          <w:tblCellMar>
            <w:top w:w="0" w:type="dxa"/>
            <w:bottom w:w="0" w:type="dxa"/>
          </w:tblCellMar>
        </w:tblPrEx>
        <w:tc>
          <w:tcPr>
            <w:tcW w:w="3349" w:type="dxa"/>
          </w:tcPr>
          <w:p w:rsidR="009A2874" w:rsidRPr="00DA2332" w:rsidRDefault="009A2874" w:rsidP="0012456B">
            <w:pPr>
              <w:jc w:val="center"/>
              <w:rPr>
                <w:b/>
              </w:rPr>
            </w:pPr>
          </w:p>
        </w:tc>
        <w:tc>
          <w:tcPr>
            <w:tcW w:w="1862" w:type="dxa"/>
          </w:tcPr>
          <w:p w:rsidR="009A2874" w:rsidRPr="00FD6107" w:rsidRDefault="007F6044" w:rsidP="007F6044">
            <w:pPr>
              <w:pStyle w:val="1"/>
              <w:jc w:val="center"/>
              <w:rPr>
                <w:lang w:val="ru-RU" w:eastAsia="ru-RU"/>
              </w:rPr>
            </w:pPr>
            <w:r w:rsidRPr="00FD6107">
              <w:rPr>
                <w:lang w:val="ru-RU" w:eastAsia="ru-RU"/>
              </w:rPr>
              <w:t>2014</w:t>
            </w:r>
          </w:p>
        </w:tc>
        <w:tc>
          <w:tcPr>
            <w:tcW w:w="1843" w:type="dxa"/>
          </w:tcPr>
          <w:p w:rsidR="009A2874" w:rsidRPr="00DA2332" w:rsidRDefault="003E1177" w:rsidP="007F6044">
            <w:pPr>
              <w:jc w:val="center"/>
              <w:rPr>
                <w:b/>
              </w:rPr>
            </w:pPr>
            <w:r w:rsidRPr="00DA2332">
              <w:rPr>
                <w:b/>
              </w:rPr>
              <w:t>2014</w:t>
            </w:r>
          </w:p>
          <w:p w:rsidR="009A2874" w:rsidRPr="00DA2332" w:rsidRDefault="009A2874" w:rsidP="007F6044">
            <w:pPr>
              <w:jc w:val="center"/>
              <w:rPr>
                <w:b/>
              </w:rPr>
            </w:pPr>
            <w:r w:rsidRPr="00DA2332">
              <w:rPr>
                <w:b/>
              </w:rPr>
              <w:t>в один день</w:t>
            </w:r>
          </w:p>
        </w:tc>
        <w:tc>
          <w:tcPr>
            <w:tcW w:w="1985" w:type="dxa"/>
          </w:tcPr>
          <w:p w:rsidR="009A2874" w:rsidRPr="00DA2332" w:rsidRDefault="003E1177" w:rsidP="007F6044">
            <w:pPr>
              <w:jc w:val="center"/>
              <w:rPr>
                <w:b/>
              </w:rPr>
            </w:pPr>
            <w:r w:rsidRPr="00DA2332">
              <w:rPr>
                <w:b/>
              </w:rPr>
              <w:t>2014</w:t>
            </w:r>
          </w:p>
          <w:p w:rsidR="009A2874" w:rsidRPr="00DA2332" w:rsidRDefault="009A2874" w:rsidP="007F6044">
            <w:pPr>
              <w:jc w:val="center"/>
              <w:rPr>
                <w:b/>
              </w:rPr>
            </w:pPr>
            <w:r w:rsidRPr="00DA2332">
              <w:rPr>
                <w:b/>
              </w:rPr>
              <w:t>в смену</w:t>
            </w:r>
          </w:p>
        </w:tc>
      </w:tr>
      <w:tr w:rsidR="009A2874" w:rsidRPr="00DA2332" w:rsidTr="007F6044">
        <w:tblPrEx>
          <w:tblCellMar>
            <w:top w:w="0" w:type="dxa"/>
            <w:bottom w:w="0" w:type="dxa"/>
          </w:tblCellMar>
        </w:tblPrEx>
        <w:tc>
          <w:tcPr>
            <w:tcW w:w="3349" w:type="dxa"/>
          </w:tcPr>
          <w:p w:rsidR="009A2874" w:rsidRPr="00DA2332" w:rsidRDefault="009A2874" w:rsidP="000C45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Терапевт</w:t>
            </w:r>
          </w:p>
        </w:tc>
        <w:tc>
          <w:tcPr>
            <w:tcW w:w="1862" w:type="dxa"/>
          </w:tcPr>
          <w:p w:rsidR="009A2874" w:rsidRPr="00DA2332" w:rsidRDefault="0012456B" w:rsidP="007F6044">
            <w:pPr>
              <w:jc w:val="center"/>
            </w:pPr>
            <w:r w:rsidRPr="00DA2332">
              <w:t>530920</w:t>
            </w:r>
          </w:p>
        </w:tc>
        <w:tc>
          <w:tcPr>
            <w:tcW w:w="1843" w:type="dxa"/>
          </w:tcPr>
          <w:p w:rsidR="009A2874" w:rsidRPr="00DA2332" w:rsidRDefault="003E1177" w:rsidP="007F6044">
            <w:pPr>
              <w:jc w:val="center"/>
            </w:pPr>
            <w:r w:rsidRPr="00DA2332">
              <w:t>2149</w:t>
            </w:r>
          </w:p>
        </w:tc>
        <w:tc>
          <w:tcPr>
            <w:tcW w:w="1985" w:type="dxa"/>
          </w:tcPr>
          <w:p w:rsidR="009A2874" w:rsidRPr="00DA2332" w:rsidRDefault="003E1177" w:rsidP="007F6044">
            <w:pPr>
              <w:jc w:val="center"/>
            </w:pPr>
            <w:r w:rsidRPr="00DA2332">
              <w:t>1075</w:t>
            </w:r>
          </w:p>
        </w:tc>
      </w:tr>
      <w:tr w:rsidR="009A2874" w:rsidRPr="00DA2332" w:rsidTr="007F6044">
        <w:tblPrEx>
          <w:tblCellMar>
            <w:top w:w="0" w:type="dxa"/>
            <w:bottom w:w="0" w:type="dxa"/>
          </w:tblCellMar>
        </w:tblPrEx>
        <w:tc>
          <w:tcPr>
            <w:tcW w:w="3349" w:type="dxa"/>
          </w:tcPr>
          <w:p w:rsidR="009A2874" w:rsidRPr="00DA2332" w:rsidRDefault="009A2874" w:rsidP="000C45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Невропатолог</w:t>
            </w:r>
          </w:p>
        </w:tc>
        <w:tc>
          <w:tcPr>
            <w:tcW w:w="1862" w:type="dxa"/>
          </w:tcPr>
          <w:p w:rsidR="009A2874" w:rsidRPr="00DA2332" w:rsidRDefault="0012456B" w:rsidP="007F6044">
            <w:pPr>
              <w:jc w:val="center"/>
            </w:pPr>
            <w:r w:rsidRPr="00DA2332">
              <w:t>51922</w:t>
            </w:r>
          </w:p>
        </w:tc>
        <w:tc>
          <w:tcPr>
            <w:tcW w:w="1843" w:type="dxa"/>
          </w:tcPr>
          <w:p w:rsidR="009A2874" w:rsidRPr="00DA2332" w:rsidRDefault="003E1177" w:rsidP="007F6044">
            <w:pPr>
              <w:jc w:val="center"/>
            </w:pPr>
            <w:r w:rsidRPr="00DA2332">
              <w:t>210</w:t>
            </w:r>
          </w:p>
        </w:tc>
        <w:tc>
          <w:tcPr>
            <w:tcW w:w="1985" w:type="dxa"/>
          </w:tcPr>
          <w:p w:rsidR="009A2874" w:rsidRPr="00DA2332" w:rsidRDefault="003E1177" w:rsidP="007F6044">
            <w:pPr>
              <w:jc w:val="center"/>
            </w:pPr>
            <w:r w:rsidRPr="00DA2332">
              <w:t>105</w:t>
            </w:r>
          </w:p>
        </w:tc>
      </w:tr>
      <w:tr w:rsidR="009A2874" w:rsidRPr="00DA2332" w:rsidTr="007F6044">
        <w:tblPrEx>
          <w:tblCellMar>
            <w:top w:w="0" w:type="dxa"/>
            <w:bottom w:w="0" w:type="dxa"/>
          </w:tblCellMar>
        </w:tblPrEx>
        <w:tc>
          <w:tcPr>
            <w:tcW w:w="3349" w:type="dxa"/>
          </w:tcPr>
          <w:p w:rsidR="009A2874" w:rsidRPr="00DA2332" w:rsidRDefault="009A2874" w:rsidP="000C45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Окулист</w:t>
            </w:r>
          </w:p>
        </w:tc>
        <w:tc>
          <w:tcPr>
            <w:tcW w:w="1862" w:type="dxa"/>
          </w:tcPr>
          <w:p w:rsidR="009A2874" w:rsidRPr="00DA2332" w:rsidRDefault="0012456B" w:rsidP="007F6044">
            <w:pPr>
              <w:jc w:val="center"/>
            </w:pPr>
            <w:r w:rsidRPr="00DA2332">
              <w:t>47688</w:t>
            </w:r>
          </w:p>
        </w:tc>
        <w:tc>
          <w:tcPr>
            <w:tcW w:w="1843" w:type="dxa"/>
          </w:tcPr>
          <w:p w:rsidR="009A2874" w:rsidRPr="00DA2332" w:rsidRDefault="003E1177" w:rsidP="007F6044">
            <w:pPr>
              <w:jc w:val="center"/>
            </w:pPr>
            <w:r w:rsidRPr="00DA2332">
              <w:t>193</w:t>
            </w:r>
          </w:p>
        </w:tc>
        <w:tc>
          <w:tcPr>
            <w:tcW w:w="1985" w:type="dxa"/>
          </w:tcPr>
          <w:p w:rsidR="009A2874" w:rsidRPr="00DA2332" w:rsidRDefault="003E1177" w:rsidP="007F6044">
            <w:pPr>
              <w:jc w:val="center"/>
            </w:pPr>
            <w:r w:rsidRPr="00DA2332">
              <w:t>97</w:t>
            </w:r>
          </w:p>
        </w:tc>
      </w:tr>
      <w:tr w:rsidR="009A2874" w:rsidRPr="00DA2332" w:rsidTr="007F6044">
        <w:tblPrEx>
          <w:tblCellMar>
            <w:top w:w="0" w:type="dxa"/>
            <w:bottom w:w="0" w:type="dxa"/>
          </w:tblCellMar>
        </w:tblPrEx>
        <w:tc>
          <w:tcPr>
            <w:tcW w:w="3349" w:type="dxa"/>
          </w:tcPr>
          <w:p w:rsidR="009A2874" w:rsidRPr="00DA2332" w:rsidRDefault="009A2874" w:rsidP="000C45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Кардиолог</w:t>
            </w:r>
          </w:p>
        </w:tc>
        <w:tc>
          <w:tcPr>
            <w:tcW w:w="1862" w:type="dxa"/>
          </w:tcPr>
          <w:p w:rsidR="009A2874" w:rsidRPr="00DA2332" w:rsidRDefault="0012456B" w:rsidP="007F6044">
            <w:pPr>
              <w:jc w:val="center"/>
            </w:pPr>
            <w:r w:rsidRPr="00DA2332">
              <w:t>39218</w:t>
            </w:r>
          </w:p>
        </w:tc>
        <w:tc>
          <w:tcPr>
            <w:tcW w:w="1843" w:type="dxa"/>
          </w:tcPr>
          <w:p w:rsidR="009A2874" w:rsidRPr="00DA2332" w:rsidRDefault="003E1177" w:rsidP="007F6044">
            <w:pPr>
              <w:jc w:val="center"/>
            </w:pPr>
            <w:r w:rsidRPr="00DA2332">
              <w:t>159</w:t>
            </w:r>
          </w:p>
        </w:tc>
        <w:tc>
          <w:tcPr>
            <w:tcW w:w="1985" w:type="dxa"/>
          </w:tcPr>
          <w:p w:rsidR="009A2874" w:rsidRPr="00DA2332" w:rsidRDefault="003E1177" w:rsidP="007F6044">
            <w:pPr>
              <w:jc w:val="center"/>
            </w:pPr>
            <w:r w:rsidRPr="00DA2332">
              <w:t>80</w:t>
            </w:r>
          </w:p>
        </w:tc>
      </w:tr>
      <w:tr w:rsidR="009A2874" w:rsidRPr="00DA2332" w:rsidTr="007F6044">
        <w:tblPrEx>
          <w:tblCellMar>
            <w:top w:w="0" w:type="dxa"/>
            <w:bottom w:w="0" w:type="dxa"/>
          </w:tblCellMar>
        </w:tblPrEx>
        <w:tc>
          <w:tcPr>
            <w:tcW w:w="3349" w:type="dxa"/>
          </w:tcPr>
          <w:p w:rsidR="009A2874" w:rsidRPr="00DA2332" w:rsidRDefault="009A2874" w:rsidP="000C45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Инфекционист</w:t>
            </w:r>
          </w:p>
        </w:tc>
        <w:tc>
          <w:tcPr>
            <w:tcW w:w="1862" w:type="dxa"/>
          </w:tcPr>
          <w:p w:rsidR="009A2874" w:rsidRPr="00DA2332" w:rsidRDefault="0012456B" w:rsidP="007F6044">
            <w:pPr>
              <w:jc w:val="center"/>
            </w:pPr>
            <w:r w:rsidRPr="00DA2332">
              <w:t>11434</w:t>
            </w:r>
          </w:p>
        </w:tc>
        <w:tc>
          <w:tcPr>
            <w:tcW w:w="1843" w:type="dxa"/>
          </w:tcPr>
          <w:p w:rsidR="009A2874" w:rsidRPr="00DA2332" w:rsidRDefault="003E1177" w:rsidP="007F6044">
            <w:pPr>
              <w:jc w:val="center"/>
            </w:pPr>
            <w:r w:rsidRPr="00DA2332">
              <w:t>46</w:t>
            </w:r>
          </w:p>
        </w:tc>
        <w:tc>
          <w:tcPr>
            <w:tcW w:w="1985" w:type="dxa"/>
          </w:tcPr>
          <w:p w:rsidR="009A2874" w:rsidRPr="00DA2332" w:rsidRDefault="003E1177" w:rsidP="007F6044">
            <w:pPr>
              <w:jc w:val="center"/>
            </w:pPr>
            <w:r w:rsidRPr="00DA2332">
              <w:t>23</w:t>
            </w:r>
          </w:p>
        </w:tc>
      </w:tr>
      <w:tr w:rsidR="009A2874" w:rsidRPr="00DA2332" w:rsidTr="007F6044">
        <w:tblPrEx>
          <w:tblCellMar>
            <w:top w:w="0" w:type="dxa"/>
            <w:bottom w:w="0" w:type="dxa"/>
          </w:tblCellMar>
        </w:tblPrEx>
        <w:tc>
          <w:tcPr>
            <w:tcW w:w="3349" w:type="dxa"/>
          </w:tcPr>
          <w:p w:rsidR="009A2874" w:rsidRPr="00DA2332" w:rsidRDefault="009A2874" w:rsidP="000C45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Уролог</w:t>
            </w:r>
          </w:p>
        </w:tc>
        <w:tc>
          <w:tcPr>
            <w:tcW w:w="1862" w:type="dxa"/>
          </w:tcPr>
          <w:p w:rsidR="009A2874" w:rsidRPr="00DA2332" w:rsidRDefault="0012456B" w:rsidP="007F6044">
            <w:pPr>
              <w:jc w:val="center"/>
            </w:pPr>
            <w:r w:rsidRPr="00DA2332">
              <w:t>37088</w:t>
            </w:r>
          </w:p>
        </w:tc>
        <w:tc>
          <w:tcPr>
            <w:tcW w:w="1843" w:type="dxa"/>
          </w:tcPr>
          <w:p w:rsidR="009A2874" w:rsidRPr="00DA2332" w:rsidRDefault="003E1177" w:rsidP="007F6044">
            <w:pPr>
              <w:jc w:val="center"/>
            </w:pPr>
            <w:r w:rsidRPr="00DA2332">
              <w:t>150</w:t>
            </w:r>
          </w:p>
        </w:tc>
        <w:tc>
          <w:tcPr>
            <w:tcW w:w="1985" w:type="dxa"/>
          </w:tcPr>
          <w:p w:rsidR="009A2874" w:rsidRPr="00DA2332" w:rsidRDefault="003E1177" w:rsidP="007F6044">
            <w:pPr>
              <w:jc w:val="center"/>
            </w:pPr>
            <w:r w:rsidRPr="00DA2332">
              <w:t>75</w:t>
            </w:r>
          </w:p>
        </w:tc>
      </w:tr>
      <w:tr w:rsidR="009A2874" w:rsidRPr="00DA2332" w:rsidTr="007F6044">
        <w:tblPrEx>
          <w:tblCellMar>
            <w:top w:w="0" w:type="dxa"/>
            <w:bottom w:w="0" w:type="dxa"/>
          </w:tblCellMar>
        </w:tblPrEx>
        <w:tc>
          <w:tcPr>
            <w:tcW w:w="3349" w:type="dxa"/>
          </w:tcPr>
          <w:p w:rsidR="009A2874" w:rsidRPr="00DA2332" w:rsidRDefault="009A2874" w:rsidP="000C45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Эндокринолог</w:t>
            </w:r>
          </w:p>
        </w:tc>
        <w:tc>
          <w:tcPr>
            <w:tcW w:w="1862" w:type="dxa"/>
          </w:tcPr>
          <w:p w:rsidR="009A2874" w:rsidRPr="00DA2332" w:rsidRDefault="0012456B" w:rsidP="007F6044">
            <w:pPr>
              <w:jc w:val="center"/>
            </w:pPr>
            <w:r w:rsidRPr="00DA2332">
              <w:t>57167</w:t>
            </w:r>
          </w:p>
        </w:tc>
        <w:tc>
          <w:tcPr>
            <w:tcW w:w="1843" w:type="dxa"/>
          </w:tcPr>
          <w:p w:rsidR="009A2874" w:rsidRPr="00DA2332" w:rsidRDefault="003E1177" w:rsidP="007F6044">
            <w:pPr>
              <w:jc w:val="center"/>
            </w:pPr>
            <w:r w:rsidRPr="00DA2332">
              <w:t>231</w:t>
            </w:r>
          </w:p>
        </w:tc>
        <w:tc>
          <w:tcPr>
            <w:tcW w:w="1985" w:type="dxa"/>
          </w:tcPr>
          <w:p w:rsidR="009A2874" w:rsidRPr="00DA2332" w:rsidRDefault="003E1177" w:rsidP="007F6044">
            <w:pPr>
              <w:jc w:val="center"/>
            </w:pPr>
            <w:r w:rsidRPr="00DA2332">
              <w:t>115</w:t>
            </w:r>
          </w:p>
        </w:tc>
      </w:tr>
      <w:tr w:rsidR="009A2874" w:rsidRPr="00DA2332" w:rsidTr="007F6044">
        <w:tblPrEx>
          <w:tblCellMar>
            <w:top w:w="0" w:type="dxa"/>
            <w:bottom w:w="0" w:type="dxa"/>
          </w:tblCellMar>
        </w:tblPrEx>
        <w:tc>
          <w:tcPr>
            <w:tcW w:w="3349" w:type="dxa"/>
          </w:tcPr>
          <w:p w:rsidR="009A2874" w:rsidRPr="00DA2332" w:rsidRDefault="009A2874" w:rsidP="000C45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Хирург</w:t>
            </w:r>
          </w:p>
        </w:tc>
        <w:tc>
          <w:tcPr>
            <w:tcW w:w="1862" w:type="dxa"/>
          </w:tcPr>
          <w:p w:rsidR="009A2874" w:rsidRPr="00DA2332" w:rsidRDefault="0012456B" w:rsidP="007F6044">
            <w:pPr>
              <w:jc w:val="center"/>
            </w:pPr>
            <w:r w:rsidRPr="00DA2332">
              <w:t>61140</w:t>
            </w:r>
          </w:p>
        </w:tc>
        <w:tc>
          <w:tcPr>
            <w:tcW w:w="1843" w:type="dxa"/>
          </w:tcPr>
          <w:p w:rsidR="009A2874" w:rsidRPr="00DA2332" w:rsidRDefault="003E1177" w:rsidP="007F6044">
            <w:pPr>
              <w:jc w:val="center"/>
            </w:pPr>
            <w:r w:rsidRPr="00DA2332">
              <w:t>247</w:t>
            </w:r>
          </w:p>
        </w:tc>
        <w:tc>
          <w:tcPr>
            <w:tcW w:w="1985" w:type="dxa"/>
          </w:tcPr>
          <w:p w:rsidR="009A2874" w:rsidRPr="00DA2332" w:rsidRDefault="003E1177" w:rsidP="007F6044">
            <w:pPr>
              <w:jc w:val="center"/>
            </w:pPr>
            <w:r w:rsidRPr="00DA2332">
              <w:t>124</w:t>
            </w:r>
          </w:p>
        </w:tc>
      </w:tr>
      <w:tr w:rsidR="009A2874" w:rsidRPr="00DA2332" w:rsidTr="007F6044">
        <w:tblPrEx>
          <w:tblCellMar>
            <w:top w:w="0" w:type="dxa"/>
            <w:bottom w:w="0" w:type="dxa"/>
          </w:tblCellMar>
        </w:tblPrEx>
        <w:tc>
          <w:tcPr>
            <w:tcW w:w="3349" w:type="dxa"/>
          </w:tcPr>
          <w:p w:rsidR="009A2874" w:rsidRPr="00DA2332" w:rsidRDefault="009A2874" w:rsidP="000C45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Отоларинголог</w:t>
            </w:r>
          </w:p>
        </w:tc>
        <w:tc>
          <w:tcPr>
            <w:tcW w:w="1862" w:type="dxa"/>
          </w:tcPr>
          <w:p w:rsidR="009A2874" w:rsidRPr="00DA2332" w:rsidRDefault="0012456B" w:rsidP="007F6044">
            <w:pPr>
              <w:jc w:val="center"/>
            </w:pPr>
            <w:r w:rsidRPr="00DA2332">
              <w:t>42319</w:t>
            </w:r>
          </w:p>
        </w:tc>
        <w:tc>
          <w:tcPr>
            <w:tcW w:w="1843" w:type="dxa"/>
          </w:tcPr>
          <w:p w:rsidR="009A2874" w:rsidRPr="00DA2332" w:rsidRDefault="003E1177" w:rsidP="007F6044">
            <w:pPr>
              <w:jc w:val="center"/>
            </w:pPr>
            <w:r w:rsidRPr="00DA2332">
              <w:t>171</w:t>
            </w:r>
          </w:p>
        </w:tc>
        <w:tc>
          <w:tcPr>
            <w:tcW w:w="1985" w:type="dxa"/>
          </w:tcPr>
          <w:p w:rsidR="009A2874" w:rsidRPr="00DA2332" w:rsidRDefault="003E1177" w:rsidP="007F6044">
            <w:pPr>
              <w:jc w:val="center"/>
            </w:pPr>
            <w:r w:rsidRPr="00DA2332">
              <w:t>85</w:t>
            </w:r>
          </w:p>
        </w:tc>
      </w:tr>
      <w:tr w:rsidR="009A2874" w:rsidRPr="00DA2332" w:rsidTr="007F6044">
        <w:tblPrEx>
          <w:tblCellMar>
            <w:top w:w="0" w:type="dxa"/>
            <w:bottom w:w="0" w:type="dxa"/>
          </w:tblCellMar>
        </w:tblPrEx>
        <w:tc>
          <w:tcPr>
            <w:tcW w:w="3349" w:type="dxa"/>
          </w:tcPr>
          <w:p w:rsidR="009A2874" w:rsidRPr="00DA2332" w:rsidRDefault="009A2874" w:rsidP="000C45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Пульмонолог</w:t>
            </w:r>
          </w:p>
        </w:tc>
        <w:tc>
          <w:tcPr>
            <w:tcW w:w="1862" w:type="dxa"/>
          </w:tcPr>
          <w:p w:rsidR="009A2874" w:rsidRPr="00DA2332" w:rsidRDefault="003E1177" w:rsidP="007F6044">
            <w:pPr>
              <w:jc w:val="center"/>
            </w:pPr>
            <w:r w:rsidRPr="00DA2332">
              <w:t>6582</w:t>
            </w:r>
          </w:p>
        </w:tc>
        <w:tc>
          <w:tcPr>
            <w:tcW w:w="1843" w:type="dxa"/>
          </w:tcPr>
          <w:p w:rsidR="009A2874" w:rsidRPr="00DA2332" w:rsidRDefault="003E1177" w:rsidP="007F6044">
            <w:pPr>
              <w:jc w:val="center"/>
            </w:pPr>
            <w:r w:rsidRPr="00DA2332">
              <w:t>27</w:t>
            </w:r>
          </w:p>
        </w:tc>
        <w:tc>
          <w:tcPr>
            <w:tcW w:w="1985" w:type="dxa"/>
          </w:tcPr>
          <w:p w:rsidR="009A2874" w:rsidRPr="00DA2332" w:rsidRDefault="003E1177" w:rsidP="007F6044">
            <w:pPr>
              <w:jc w:val="center"/>
            </w:pPr>
            <w:r w:rsidRPr="00DA2332">
              <w:t>14</w:t>
            </w:r>
          </w:p>
        </w:tc>
      </w:tr>
      <w:tr w:rsidR="009A2874" w:rsidRPr="00DA2332" w:rsidTr="007F6044">
        <w:tblPrEx>
          <w:tblCellMar>
            <w:top w:w="0" w:type="dxa"/>
            <w:bottom w:w="0" w:type="dxa"/>
          </w:tblCellMar>
        </w:tblPrEx>
        <w:tc>
          <w:tcPr>
            <w:tcW w:w="3349" w:type="dxa"/>
          </w:tcPr>
          <w:p w:rsidR="009A2874" w:rsidRPr="00DA2332" w:rsidRDefault="009A2874" w:rsidP="000C45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Гинеколог</w:t>
            </w:r>
          </w:p>
        </w:tc>
        <w:tc>
          <w:tcPr>
            <w:tcW w:w="1862" w:type="dxa"/>
          </w:tcPr>
          <w:p w:rsidR="009A2874" w:rsidRPr="00DA2332" w:rsidRDefault="0012456B" w:rsidP="007F6044">
            <w:pPr>
              <w:jc w:val="center"/>
            </w:pPr>
            <w:r w:rsidRPr="00DA2332">
              <w:t>117925</w:t>
            </w:r>
          </w:p>
        </w:tc>
        <w:tc>
          <w:tcPr>
            <w:tcW w:w="1843" w:type="dxa"/>
          </w:tcPr>
          <w:p w:rsidR="009A2874" w:rsidRPr="00DA2332" w:rsidRDefault="003E1177" w:rsidP="007F6044">
            <w:pPr>
              <w:jc w:val="center"/>
            </w:pPr>
            <w:r w:rsidRPr="00DA2332">
              <w:t>477</w:t>
            </w:r>
          </w:p>
        </w:tc>
        <w:tc>
          <w:tcPr>
            <w:tcW w:w="1985" w:type="dxa"/>
          </w:tcPr>
          <w:p w:rsidR="009A2874" w:rsidRPr="00DA2332" w:rsidRDefault="003E1177" w:rsidP="007F6044">
            <w:pPr>
              <w:jc w:val="center"/>
            </w:pPr>
            <w:r w:rsidRPr="00DA2332">
              <w:t>238</w:t>
            </w:r>
          </w:p>
        </w:tc>
      </w:tr>
      <w:tr w:rsidR="009A2874" w:rsidRPr="00DA2332" w:rsidTr="007F6044">
        <w:tblPrEx>
          <w:tblCellMar>
            <w:top w:w="0" w:type="dxa"/>
            <w:bottom w:w="0" w:type="dxa"/>
          </w:tblCellMar>
        </w:tblPrEx>
        <w:tc>
          <w:tcPr>
            <w:tcW w:w="3349" w:type="dxa"/>
          </w:tcPr>
          <w:p w:rsidR="009A2874" w:rsidRPr="00DA2332" w:rsidRDefault="009A2874" w:rsidP="000C45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Стоматолог</w:t>
            </w:r>
          </w:p>
        </w:tc>
        <w:tc>
          <w:tcPr>
            <w:tcW w:w="1862" w:type="dxa"/>
          </w:tcPr>
          <w:p w:rsidR="009A2874" w:rsidRPr="00DA2332" w:rsidRDefault="003E1177" w:rsidP="007F6044">
            <w:pPr>
              <w:jc w:val="center"/>
            </w:pPr>
            <w:r w:rsidRPr="00DA2332">
              <w:t>54962</w:t>
            </w:r>
          </w:p>
        </w:tc>
        <w:tc>
          <w:tcPr>
            <w:tcW w:w="1843" w:type="dxa"/>
          </w:tcPr>
          <w:p w:rsidR="009A2874" w:rsidRPr="00DA2332" w:rsidRDefault="003E1177" w:rsidP="007F6044">
            <w:pPr>
              <w:jc w:val="center"/>
            </w:pPr>
            <w:r w:rsidRPr="00DA2332">
              <w:t>222</w:t>
            </w:r>
          </w:p>
        </w:tc>
        <w:tc>
          <w:tcPr>
            <w:tcW w:w="1985" w:type="dxa"/>
          </w:tcPr>
          <w:p w:rsidR="009A2874" w:rsidRPr="00DA2332" w:rsidRDefault="003E1177" w:rsidP="007F6044">
            <w:pPr>
              <w:jc w:val="center"/>
            </w:pPr>
            <w:r w:rsidRPr="00DA2332">
              <w:t>111</w:t>
            </w:r>
          </w:p>
        </w:tc>
      </w:tr>
    </w:tbl>
    <w:p w:rsidR="00897877" w:rsidRPr="00DA2332" w:rsidRDefault="00897877" w:rsidP="0013452C">
      <w:pPr>
        <w:ind w:firstLine="709"/>
        <w:jc w:val="center"/>
      </w:pPr>
    </w:p>
    <w:p w:rsidR="00897877" w:rsidRPr="00DA2332" w:rsidRDefault="00897877" w:rsidP="0013452C">
      <w:pPr>
        <w:ind w:left="1125" w:firstLine="709"/>
        <w:rPr>
          <w:sz w:val="28"/>
        </w:rPr>
      </w:pPr>
    </w:p>
    <w:p w:rsidR="0028477C" w:rsidRPr="00DA2332" w:rsidRDefault="00074FFF" w:rsidP="0028477C">
      <w:pPr>
        <w:ind w:left="1125" w:firstLine="709"/>
        <w:rPr>
          <w:sz w:val="28"/>
        </w:rPr>
      </w:pPr>
      <w:r w:rsidRPr="00DA2332">
        <w:rPr>
          <w:sz w:val="28"/>
        </w:rPr>
        <w:br w:type="page"/>
      </w:r>
    </w:p>
    <w:p w:rsidR="0028477C" w:rsidRPr="00DA2332" w:rsidRDefault="0028477C" w:rsidP="0028477C">
      <w:pPr>
        <w:jc w:val="center"/>
        <w:rPr>
          <w:b/>
          <w:sz w:val="28"/>
        </w:rPr>
      </w:pPr>
      <w:r w:rsidRPr="00DA2332">
        <w:rPr>
          <w:b/>
          <w:sz w:val="28"/>
        </w:rPr>
        <w:t>3. КАДРЫ</w:t>
      </w:r>
    </w:p>
    <w:p w:rsidR="0028477C" w:rsidRPr="00DA2332" w:rsidRDefault="0028477C" w:rsidP="0028477C">
      <w:pPr>
        <w:ind w:firstLine="709"/>
        <w:jc w:val="both"/>
        <w:rPr>
          <w:sz w:val="28"/>
        </w:rPr>
      </w:pPr>
      <w:r w:rsidRPr="00DA2332">
        <w:rPr>
          <w:sz w:val="28"/>
        </w:rPr>
        <w:t>Количество постоянно работающих (физических лиц)  753 человек, количество внешних совместителей  45 (из них врачей -</w:t>
      </w:r>
      <w:r w:rsidR="00DA2332" w:rsidRPr="00DA2332">
        <w:rPr>
          <w:sz w:val="28"/>
        </w:rPr>
        <w:t xml:space="preserve"> </w:t>
      </w:r>
      <w:r w:rsidRPr="00DA2332">
        <w:rPr>
          <w:sz w:val="28"/>
        </w:rPr>
        <w:t>28,    среднег</w:t>
      </w:r>
      <w:r w:rsidR="00DA2332" w:rsidRPr="00DA2332">
        <w:rPr>
          <w:sz w:val="28"/>
        </w:rPr>
        <w:t>о медперсонала - 7,  младшего мед</w:t>
      </w:r>
      <w:r w:rsidRPr="00DA2332">
        <w:rPr>
          <w:sz w:val="28"/>
        </w:rPr>
        <w:t xml:space="preserve">персонала - 1). </w:t>
      </w:r>
    </w:p>
    <w:p w:rsidR="0028477C" w:rsidRPr="00DA2332" w:rsidRDefault="0028477C" w:rsidP="0028477C">
      <w:pPr>
        <w:ind w:firstLine="709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392"/>
        <w:gridCol w:w="1676"/>
        <w:gridCol w:w="2160"/>
        <w:gridCol w:w="1620"/>
        <w:gridCol w:w="1620"/>
      </w:tblGrid>
      <w:tr w:rsidR="0028477C" w:rsidRPr="00DA2332" w:rsidTr="00BD27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</w:tcPr>
          <w:p w:rsidR="0028477C" w:rsidRPr="00DA2332" w:rsidRDefault="0028477C" w:rsidP="00DA2332">
            <w:pPr>
              <w:jc w:val="center"/>
              <w:rPr>
                <w:b/>
              </w:rPr>
            </w:pPr>
            <w:r w:rsidRPr="00DA2332">
              <w:rPr>
                <w:b/>
              </w:rPr>
              <w:t>2014 г.</w:t>
            </w:r>
          </w:p>
        </w:tc>
        <w:tc>
          <w:tcPr>
            <w:tcW w:w="1676" w:type="dxa"/>
          </w:tcPr>
          <w:p w:rsidR="0028477C" w:rsidRPr="00DA2332" w:rsidRDefault="0028477C" w:rsidP="00DA2332">
            <w:pPr>
              <w:jc w:val="center"/>
              <w:rPr>
                <w:b/>
              </w:rPr>
            </w:pPr>
            <w:r w:rsidRPr="00DA2332">
              <w:rPr>
                <w:b/>
              </w:rPr>
              <w:t>Врачи</w:t>
            </w:r>
          </w:p>
        </w:tc>
        <w:tc>
          <w:tcPr>
            <w:tcW w:w="2160" w:type="dxa"/>
          </w:tcPr>
          <w:p w:rsidR="0028477C" w:rsidRPr="00DA2332" w:rsidRDefault="0028477C" w:rsidP="00DA2332">
            <w:pPr>
              <w:jc w:val="center"/>
              <w:rPr>
                <w:b/>
              </w:rPr>
            </w:pPr>
            <w:r w:rsidRPr="00DA2332">
              <w:rPr>
                <w:b/>
              </w:rPr>
              <w:t>Средний мед.</w:t>
            </w:r>
          </w:p>
          <w:p w:rsidR="0028477C" w:rsidRPr="00FD6107" w:rsidRDefault="0028477C" w:rsidP="00DA2332">
            <w:pPr>
              <w:pStyle w:val="1"/>
              <w:jc w:val="center"/>
              <w:rPr>
                <w:lang w:val="ru-RU" w:eastAsia="ru-RU"/>
              </w:rPr>
            </w:pPr>
            <w:r w:rsidRPr="00FD6107">
              <w:rPr>
                <w:lang w:val="ru-RU" w:eastAsia="ru-RU"/>
              </w:rPr>
              <w:t>персонал</w:t>
            </w:r>
          </w:p>
        </w:tc>
        <w:tc>
          <w:tcPr>
            <w:tcW w:w="1620" w:type="dxa"/>
          </w:tcPr>
          <w:p w:rsidR="0028477C" w:rsidRPr="00DA2332" w:rsidRDefault="0028477C" w:rsidP="00DA2332">
            <w:pPr>
              <w:jc w:val="center"/>
              <w:rPr>
                <w:b/>
              </w:rPr>
            </w:pPr>
            <w:r w:rsidRPr="00DA2332">
              <w:rPr>
                <w:b/>
              </w:rPr>
              <w:t>ММП</w:t>
            </w:r>
          </w:p>
        </w:tc>
        <w:tc>
          <w:tcPr>
            <w:tcW w:w="1620" w:type="dxa"/>
          </w:tcPr>
          <w:p w:rsidR="0028477C" w:rsidRPr="00DA2332" w:rsidRDefault="0028477C" w:rsidP="00DA2332">
            <w:pPr>
              <w:jc w:val="center"/>
              <w:rPr>
                <w:b/>
              </w:rPr>
            </w:pPr>
            <w:r w:rsidRPr="00DA2332">
              <w:rPr>
                <w:b/>
              </w:rPr>
              <w:t>Прочие</w:t>
            </w:r>
          </w:p>
        </w:tc>
      </w:tr>
      <w:tr w:rsidR="0028477C" w:rsidRPr="00DA2332" w:rsidTr="00BD27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</w:tcPr>
          <w:p w:rsidR="0028477C" w:rsidRPr="00DA2332" w:rsidRDefault="0028477C" w:rsidP="00B07A55">
            <w:r w:rsidRPr="00DA2332">
              <w:t>Ставки</w:t>
            </w:r>
          </w:p>
        </w:tc>
        <w:tc>
          <w:tcPr>
            <w:tcW w:w="1676" w:type="dxa"/>
          </w:tcPr>
          <w:p w:rsidR="0028477C" w:rsidRPr="00DA2332" w:rsidRDefault="0028477C" w:rsidP="00B07A55">
            <w:r w:rsidRPr="00DA2332">
              <w:t>362,50</w:t>
            </w:r>
          </w:p>
        </w:tc>
        <w:tc>
          <w:tcPr>
            <w:tcW w:w="2160" w:type="dxa"/>
          </w:tcPr>
          <w:p w:rsidR="0028477C" w:rsidRPr="00DA2332" w:rsidRDefault="0028477C" w:rsidP="00B07A55">
            <w:pPr>
              <w:tabs>
                <w:tab w:val="center" w:pos="1326"/>
              </w:tabs>
              <w:ind w:firstLine="708"/>
            </w:pPr>
            <w:r w:rsidRPr="00DA2332">
              <w:t>492,75</w:t>
            </w:r>
          </w:p>
        </w:tc>
        <w:tc>
          <w:tcPr>
            <w:tcW w:w="1620" w:type="dxa"/>
          </w:tcPr>
          <w:p w:rsidR="0028477C" w:rsidRPr="00DA2332" w:rsidRDefault="0028477C" w:rsidP="00B07A55">
            <w:r w:rsidRPr="00DA2332">
              <w:t>102,00</w:t>
            </w:r>
          </w:p>
        </w:tc>
        <w:tc>
          <w:tcPr>
            <w:tcW w:w="1620" w:type="dxa"/>
          </w:tcPr>
          <w:p w:rsidR="0028477C" w:rsidRPr="00DA2332" w:rsidRDefault="0028477C" w:rsidP="00B07A55">
            <w:r w:rsidRPr="00DA2332">
              <w:t>84,5</w:t>
            </w:r>
          </w:p>
        </w:tc>
      </w:tr>
      <w:tr w:rsidR="0028477C" w:rsidRPr="00DA2332" w:rsidTr="00BD27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</w:tcPr>
          <w:p w:rsidR="0028477C" w:rsidRPr="00DA2332" w:rsidRDefault="0028477C" w:rsidP="00B07A55">
            <w:r w:rsidRPr="00DA2332">
              <w:t>Занято</w:t>
            </w:r>
          </w:p>
        </w:tc>
        <w:tc>
          <w:tcPr>
            <w:tcW w:w="1676" w:type="dxa"/>
          </w:tcPr>
          <w:p w:rsidR="0028477C" w:rsidRPr="00DA2332" w:rsidRDefault="0028477C" w:rsidP="00B07A55">
            <w:r w:rsidRPr="00DA2332">
              <w:t>302,00</w:t>
            </w:r>
          </w:p>
        </w:tc>
        <w:tc>
          <w:tcPr>
            <w:tcW w:w="2160" w:type="dxa"/>
          </w:tcPr>
          <w:p w:rsidR="0028477C" w:rsidRPr="00DA2332" w:rsidRDefault="0028477C" w:rsidP="00B07A55">
            <w:pPr>
              <w:jc w:val="center"/>
            </w:pPr>
            <w:r w:rsidRPr="00DA2332">
              <w:t>374,00</w:t>
            </w:r>
          </w:p>
        </w:tc>
        <w:tc>
          <w:tcPr>
            <w:tcW w:w="1620" w:type="dxa"/>
          </w:tcPr>
          <w:p w:rsidR="0028477C" w:rsidRPr="00DA2332" w:rsidRDefault="0028477C" w:rsidP="00B07A55">
            <w:r w:rsidRPr="00DA2332">
              <w:t>79,00</w:t>
            </w:r>
          </w:p>
        </w:tc>
        <w:tc>
          <w:tcPr>
            <w:tcW w:w="1620" w:type="dxa"/>
          </w:tcPr>
          <w:p w:rsidR="0028477C" w:rsidRPr="00DA2332" w:rsidRDefault="0028477C" w:rsidP="00B07A55">
            <w:r w:rsidRPr="00DA2332">
              <w:t>59,5</w:t>
            </w:r>
          </w:p>
        </w:tc>
      </w:tr>
      <w:tr w:rsidR="0028477C" w:rsidRPr="00DA2332" w:rsidTr="00BD27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</w:tcPr>
          <w:p w:rsidR="0028477C" w:rsidRPr="00DA2332" w:rsidRDefault="0028477C" w:rsidP="00B07A55">
            <w:r w:rsidRPr="00DA2332">
              <w:t>Физические лица</w:t>
            </w:r>
          </w:p>
        </w:tc>
        <w:tc>
          <w:tcPr>
            <w:tcW w:w="1676" w:type="dxa"/>
          </w:tcPr>
          <w:p w:rsidR="0028477C" w:rsidRPr="00DA2332" w:rsidRDefault="0028477C" w:rsidP="00B07A55">
            <w:r w:rsidRPr="00DA2332">
              <w:t>259</w:t>
            </w:r>
          </w:p>
        </w:tc>
        <w:tc>
          <w:tcPr>
            <w:tcW w:w="2160" w:type="dxa"/>
          </w:tcPr>
          <w:p w:rsidR="0028477C" w:rsidRPr="00DA2332" w:rsidRDefault="0028477C" w:rsidP="00B07A55">
            <w:pPr>
              <w:jc w:val="center"/>
            </w:pPr>
            <w:r w:rsidRPr="00DA2332">
              <w:t>364</w:t>
            </w:r>
          </w:p>
        </w:tc>
        <w:tc>
          <w:tcPr>
            <w:tcW w:w="1620" w:type="dxa"/>
          </w:tcPr>
          <w:p w:rsidR="0028477C" w:rsidRPr="00DA2332" w:rsidRDefault="0028477C" w:rsidP="00B07A55">
            <w:r w:rsidRPr="00DA2332">
              <w:t>69</w:t>
            </w:r>
          </w:p>
        </w:tc>
        <w:tc>
          <w:tcPr>
            <w:tcW w:w="1620" w:type="dxa"/>
          </w:tcPr>
          <w:p w:rsidR="0028477C" w:rsidRPr="00DA2332" w:rsidRDefault="0028477C" w:rsidP="00B07A55">
            <w:r w:rsidRPr="00DA2332">
              <w:t>61</w:t>
            </w:r>
          </w:p>
        </w:tc>
      </w:tr>
      <w:tr w:rsidR="0028477C" w:rsidRPr="00DA2332" w:rsidTr="00BD27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2" w:type="dxa"/>
          </w:tcPr>
          <w:p w:rsidR="0028477C" w:rsidRPr="00DA2332" w:rsidRDefault="0028477C" w:rsidP="00B07A55">
            <w:r w:rsidRPr="00DA2332">
              <w:t>Укомплектовано</w:t>
            </w:r>
          </w:p>
          <w:p w:rsidR="0028477C" w:rsidRPr="00DA2332" w:rsidRDefault="0028477C" w:rsidP="00B07A55">
            <w:r w:rsidRPr="00DA2332">
              <w:t>Физическими лицами</w:t>
            </w:r>
          </w:p>
        </w:tc>
        <w:tc>
          <w:tcPr>
            <w:tcW w:w="1676" w:type="dxa"/>
          </w:tcPr>
          <w:p w:rsidR="0028477C" w:rsidRPr="00DA2332" w:rsidRDefault="0028477C" w:rsidP="00B07A55">
            <w:r w:rsidRPr="00DA2332">
              <w:t>71,5%</w:t>
            </w:r>
          </w:p>
        </w:tc>
        <w:tc>
          <w:tcPr>
            <w:tcW w:w="2160" w:type="dxa"/>
          </w:tcPr>
          <w:p w:rsidR="0028477C" w:rsidRPr="00DA2332" w:rsidRDefault="0028477C" w:rsidP="00B07A55">
            <w:pPr>
              <w:jc w:val="center"/>
            </w:pPr>
            <w:r w:rsidRPr="00DA2332">
              <w:t>73,9%</w:t>
            </w:r>
          </w:p>
        </w:tc>
        <w:tc>
          <w:tcPr>
            <w:tcW w:w="1620" w:type="dxa"/>
          </w:tcPr>
          <w:p w:rsidR="0028477C" w:rsidRPr="00DA2332" w:rsidRDefault="0028477C" w:rsidP="00B07A55">
            <w:r w:rsidRPr="00DA2332">
              <w:t>77,5%</w:t>
            </w:r>
          </w:p>
        </w:tc>
        <w:tc>
          <w:tcPr>
            <w:tcW w:w="1620" w:type="dxa"/>
          </w:tcPr>
          <w:p w:rsidR="0028477C" w:rsidRPr="00DA2332" w:rsidRDefault="0028477C" w:rsidP="00B07A55">
            <w:r w:rsidRPr="00DA2332">
              <w:t>72,2%</w:t>
            </w:r>
          </w:p>
        </w:tc>
      </w:tr>
      <w:tr w:rsidR="0028477C" w:rsidRPr="00DA2332" w:rsidTr="00BD27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2" w:type="dxa"/>
          </w:tcPr>
          <w:p w:rsidR="0028477C" w:rsidRPr="00DA2332" w:rsidRDefault="0028477C" w:rsidP="00B07A55">
            <w:r w:rsidRPr="00DA2332">
              <w:t>Всего терапевтов</w:t>
            </w:r>
          </w:p>
        </w:tc>
        <w:tc>
          <w:tcPr>
            <w:tcW w:w="1676" w:type="dxa"/>
          </w:tcPr>
          <w:p w:rsidR="0028477C" w:rsidRPr="00DA2332" w:rsidRDefault="0028477C" w:rsidP="00B07A55">
            <w:r w:rsidRPr="00DA2332">
              <w:t>91</w:t>
            </w:r>
          </w:p>
        </w:tc>
        <w:tc>
          <w:tcPr>
            <w:tcW w:w="2160" w:type="dxa"/>
          </w:tcPr>
          <w:p w:rsidR="0028477C" w:rsidRPr="00DA2332" w:rsidRDefault="0028477C" w:rsidP="00B07A55">
            <w:pPr>
              <w:jc w:val="center"/>
            </w:pPr>
          </w:p>
        </w:tc>
        <w:tc>
          <w:tcPr>
            <w:tcW w:w="1620" w:type="dxa"/>
          </w:tcPr>
          <w:p w:rsidR="0028477C" w:rsidRPr="00DA2332" w:rsidRDefault="0028477C" w:rsidP="00B07A55"/>
        </w:tc>
        <w:tc>
          <w:tcPr>
            <w:tcW w:w="1620" w:type="dxa"/>
          </w:tcPr>
          <w:p w:rsidR="0028477C" w:rsidRPr="00DA2332" w:rsidRDefault="0028477C" w:rsidP="00B07A55"/>
        </w:tc>
      </w:tr>
      <w:tr w:rsidR="0028477C" w:rsidRPr="00DA2332" w:rsidTr="00BD27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2" w:type="dxa"/>
          </w:tcPr>
          <w:p w:rsidR="0028477C" w:rsidRPr="00DA2332" w:rsidRDefault="0028477C" w:rsidP="00B07A55">
            <w:r w:rsidRPr="00DA2332">
              <w:t xml:space="preserve">В том числе уч. терапевтов </w:t>
            </w:r>
          </w:p>
        </w:tc>
        <w:tc>
          <w:tcPr>
            <w:tcW w:w="1676" w:type="dxa"/>
          </w:tcPr>
          <w:p w:rsidR="0028477C" w:rsidRPr="00DA2332" w:rsidRDefault="0028477C" w:rsidP="00B07A55">
            <w:r w:rsidRPr="00DA2332">
              <w:t>66</w:t>
            </w:r>
          </w:p>
        </w:tc>
        <w:tc>
          <w:tcPr>
            <w:tcW w:w="2160" w:type="dxa"/>
          </w:tcPr>
          <w:p w:rsidR="0028477C" w:rsidRPr="00DA2332" w:rsidRDefault="0028477C" w:rsidP="00B07A55">
            <w:pPr>
              <w:jc w:val="center"/>
            </w:pPr>
          </w:p>
        </w:tc>
        <w:tc>
          <w:tcPr>
            <w:tcW w:w="1620" w:type="dxa"/>
          </w:tcPr>
          <w:p w:rsidR="0028477C" w:rsidRPr="00DA2332" w:rsidRDefault="0028477C" w:rsidP="00B07A55"/>
        </w:tc>
        <w:tc>
          <w:tcPr>
            <w:tcW w:w="1620" w:type="dxa"/>
          </w:tcPr>
          <w:p w:rsidR="0028477C" w:rsidRPr="00DA2332" w:rsidRDefault="0028477C" w:rsidP="00B07A55"/>
        </w:tc>
      </w:tr>
      <w:tr w:rsidR="0028477C" w:rsidRPr="00DA2332" w:rsidTr="00BD27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2" w:type="dxa"/>
          </w:tcPr>
          <w:p w:rsidR="0028477C" w:rsidRPr="00DA2332" w:rsidRDefault="0028477C" w:rsidP="00B07A55">
            <w:r w:rsidRPr="00DA2332">
              <w:t>Внешние совместители</w:t>
            </w:r>
          </w:p>
        </w:tc>
        <w:tc>
          <w:tcPr>
            <w:tcW w:w="1676" w:type="dxa"/>
          </w:tcPr>
          <w:p w:rsidR="0028477C" w:rsidRPr="00DA2332" w:rsidRDefault="0028477C" w:rsidP="00B07A55">
            <w:r w:rsidRPr="00DA2332">
              <w:t>28</w:t>
            </w:r>
          </w:p>
        </w:tc>
        <w:tc>
          <w:tcPr>
            <w:tcW w:w="2160" w:type="dxa"/>
          </w:tcPr>
          <w:p w:rsidR="0028477C" w:rsidRPr="00DA2332" w:rsidRDefault="0028477C" w:rsidP="00B07A55">
            <w:pPr>
              <w:jc w:val="center"/>
            </w:pPr>
            <w:r w:rsidRPr="00DA2332">
              <w:t>7</w:t>
            </w:r>
          </w:p>
        </w:tc>
        <w:tc>
          <w:tcPr>
            <w:tcW w:w="1620" w:type="dxa"/>
          </w:tcPr>
          <w:p w:rsidR="0028477C" w:rsidRPr="00DA2332" w:rsidRDefault="0028477C" w:rsidP="00B07A55">
            <w:r w:rsidRPr="00DA2332">
              <w:t>1</w:t>
            </w:r>
          </w:p>
        </w:tc>
        <w:tc>
          <w:tcPr>
            <w:tcW w:w="1620" w:type="dxa"/>
          </w:tcPr>
          <w:p w:rsidR="0028477C" w:rsidRPr="00DA2332" w:rsidRDefault="0028477C" w:rsidP="00B07A55">
            <w:r w:rsidRPr="00DA2332">
              <w:t>9</w:t>
            </w:r>
          </w:p>
        </w:tc>
      </w:tr>
    </w:tbl>
    <w:p w:rsidR="0028477C" w:rsidRPr="00DA2332" w:rsidRDefault="0028477C" w:rsidP="0028477C">
      <w:pPr>
        <w:ind w:firstLine="709"/>
      </w:pPr>
    </w:p>
    <w:p w:rsidR="0028477C" w:rsidRPr="00DA2332" w:rsidRDefault="0028477C" w:rsidP="0028477C">
      <w:pPr>
        <w:ind w:firstLine="709"/>
        <w:rPr>
          <w:sz w:val="28"/>
        </w:rPr>
      </w:pPr>
      <w:r w:rsidRPr="00DA2332">
        <w:rPr>
          <w:sz w:val="28"/>
        </w:rPr>
        <w:t>Количество сотрудников по возрасту:</w:t>
      </w:r>
    </w:p>
    <w:p w:rsidR="0028477C" w:rsidRPr="00DA2332" w:rsidRDefault="0028477C" w:rsidP="0028477C">
      <w:pPr>
        <w:ind w:firstLine="709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37"/>
        <w:gridCol w:w="1908"/>
        <w:gridCol w:w="2156"/>
        <w:gridCol w:w="1879"/>
        <w:gridCol w:w="1690"/>
      </w:tblGrid>
      <w:tr w:rsidR="0028477C" w:rsidRPr="00DA2332" w:rsidTr="00BD27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7" w:type="dxa"/>
          </w:tcPr>
          <w:p w:rsidR="0028477C" w:rsidRPr="00DA2332" w:rsidRDefault="0028477C" w:rsidP="0018557E">
            <w:pPr>
              <w:jc w:val="center"/>
              <w:rPr>
                <w:b/>
              </w:rPr>
            </w:pPr>
            <w:r w:rsidRPr="00DA2332">
              <w:rPr>
                <w:b/>
              </w:rPr>
              <w:t>2014г.</w:t>
            </w:r>
          </w:p>
        </w:tc>
        <w:tc>
          <w:tcPr>
            <w:tcW w:w="1908" w:type="dxa"/>
          </w:tcPr>
          <w:p w:rsidR="0028477C" w:rsidRPr="00DA2332" w:rsidRDefault="0028477C" w:rsidP="0018557E">
            <w:pPr>
              <w:jc w:val="center"/>
              <w:rPr>
                <w:b/>
              </w:rPr>
            </w:pPr>
            <w:r w:rsidRPr="00DA2332">
              <w:rPr>
                <w:b/>
              </w:rPr>
              <w:t>Врачи</w:t>
            </w:r>
          </w:p>
        </w:tc>
        <w:tc>
          <w:tcPr>
            <w:tcW w:w="2156" w:type="dxa"/>
          </w:tcPr>
          <w:p w:rsidR="0028477C" w:rsidRPr="00DA2332" w:rsidRDefault="0028477C" w:rsidP="0018557E">
            <w:pPr>
              <w:jc w:val="center"/>
              <w:rPr>
                <w:b/>
              </w:rPr>
            </w:pPr>
            <w:r w:rsidRPr="00DA2332">
              <w:rPr>
                <w:b/>
              </w:rPr>
              <w:t>Средний мед</w:t>
            </w:r>
            <w:proofErr w:type="gramStart"/>
            <w:r w:rsidRPr="00DA2332">
              <w:rPr>
                <w:b/>
              </w:rPr>
              <w:t>.п</w:t>
            </w:r>
            <w:proofErr w:type="gramEnd"/>
            <w:r w:rsidRPr="00DA2332">
              <w:rPr>
                <w:b/>
              </w:rPr>
              <w:t>ерсонал</w:t>
            </w:r>
          </w:p>
        </w:tc>
        <w:tc>
          <w:tcPr>
            <w:tcW w:w="1879" w:type="dxa"/>
          </w:tcPr>
          <w:p w:rsidR="0028477C" w:rsidRPr="00DA2332" w:rsidRDefault="0028477C" w:rsidP="0018557E">
            <w:pPr>
              <w:jc w:val="center"/>
              <w:rPr>
                <w:b/>
              </w:rPr>
            </w:pPr>
            <w:r w:rsidRPr="00DA2332">
              <w:rPr>
                <w:b/>
              </w:rPr>
              <w:t>ММП</w:t>
            </w:r>
          </w:p>
        </w:tc>
        <w:tc>
          <w:tcPr>
            <w:tcW w:w="1690" w:type="dxa"/>
          </w:tcPr>
          <w:p w:rsidR="0028477C" w:rsidRPr="00DA2332" w:rsidRDefault="0028477C" w:rsidP="0018557E">
            <w:pPr>
              <w:jc w:val="center"/>
              <w:rPr>
                <w:b/>
              </w:rPr>
            </w:pPr>
            <w:r w:rsidRPr="00DA2332">
              <w:rPr>
                <w:b/>
              </w:rPr>
              <w:t>Прочие</w:t>
            </w:r>
          </w:p>
        </w:tc>
      </w:tr>
      <w:tr w:rsidR="0028477C" w:rsidRPr="00DA2332" w:rsidTr="00BD27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7" w:type="dxa"/>
          </w:tcPr>
          <w:p w:rsidR="0028477C" w:rsidRPr="00DA2332" w:rsidRDefault="0028477C" w:rsidP="00B07A55">
            <w:r w:rsidRPr="00DA2332">
              <w:t>До 55 лет</w:t>
            </w:r>
          </w:p>
        </w:tc>
        <w:tc>
          <w:tcPr>
            <w:tcW w:w="1908" w:type="dxa"/>
          </w:tcPr>
          <w:p w:rsidR="0028477C" w:rsidRPr="00DA2332" w:rsidRDefault="0028477C" w:rsidP="00B07A55">
            <w:r w:rsidRPr="00DA2332">
              <w:t>193</w:t>
            </w:r>
          </w:p>
        </w:tc>
        <w:tc>
          <w:tcPr>
            <w:tcW w:w="2156" w:type="dxa"/>
          </w:tcPr>
          <w:p w:rsidR="0028477C" w:rsidRPr="00DA2332" w:rsidRDefault="0028477C" w:rsidP="00B07A55">
            <w:r w:rsidRPr="00DA2332">
              <w:t>270</w:t>
            </w:r>
          </w:p>
        </w:tc>
        <w:tc>
          <w:tcPr>
            <w:tcW w:w="1879" w:type="dxa"/>
          </w:tcPr>
          <w:p w:rsidR="0028477C" w:rsidRPr="00DA2332" w:rsidRDefault="0028477C" w:rsidP="00B07A55">
            <w:r w:rsidRPr="00DA2332">
              <w:t>37</w:t>
            </w:r>
          </w:p>
        </w:tc>
        <w:tc>
          <w:tcPr>
            <w:tcW w:w="1690" w:type="dxa"/>
          </w:tcPr>
          <w:p w:rsidR="0028477C" w:rsidRPr="00DA2332" w:rsidRDefault="0028477C" w:rsidP="00B07A55">
            <w:r w:rsidRPr="00DA2332">
              <w:t>50</w:t>
            </w:r>
          </w:p>
        </w:tc>
      </w:tr>
      <w:tr w:rsidR="0028477C" w:rsidRPr="00DA2332" w:rsidTr="00BD27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7" w:type="dxa"/>
          </w:tcPr>
          <w:p w:rsidR="0028477C" w:rsidRPr="00DA2332" w:rsidRDefault="0028477C" w:rsidP="00B07A55">
            <w:r w:rsidRPr="00DA2332">
              <w:t>Старше 55 лет</w:t>
            </w:r>
          </w:p>
        </w:tc>
        <w:tc>
          <w:tcPr>
            <w:tcW w:w="1908" w:type="dxa"/>
          </w:tcPr>
          <w:p w:rsidR="0028477C" w:rsidRPr="00DA2332" w:rsidRDefault="0028477C" w:rsidP="00B07A55">
            <w:r w:rsidRPr="00DA2332">
              <w:t>66</w:t>
            </w:r>
          </w:p>
        </w:tc>
        <w:tc>
          <w:tcPr>
            <w:tcW w:w="2156" w:type="dxa"/>
          </w:tcPr>
          <w:p w:rsidR="0028477C" w:rsidRPr="00DA2332" w:rsidRDefault="0028477C" w:rsidP="00B07A55">
            <w:r w:rsidRPr="00DA2332">
              <w:t>94</w:t>
            </w:r>
          </w:p>
        </w:tc>
        <w:tc>
          <w:tcPr>
            <w:tcW w:w="1879" w:type="dxa"/>
          </w:tcPr>
          <w:p w:rsidR="0028477C" w:rsidRPr="00DA2332" w:rsidRDefault="0028477C" w:rsidP="00B07A55">
            <w:r w:rsidRPr="00DA2332">
              <w:t>32</w:t>
            </w:r>
          </w:p>
        </w:tc>
        <w:tc>
          <w:tcPr>
            <w:tcW w:w="1690" w:type="dxa"/>
          </w:tcPr>
          <w:p w:rsidR="0028477C" w:rsidRPr="00DA2332" w:rsidRDefault="0028477C" w:rsidP="00B07A55">
            <w:r w:rsidRPr="00DA2332">
              <w:t>11</w:t>
            </w:r>
          </w:p>
        </w:tc>
      </w:tr>
    </w:tbl>
    <w:p w:rsidR="0028477C" w:rsidRPr="00DA2332" w:rsidRDefault="0028477C" w:rsidP="0028477C">
      <w:pPr>
        <w:ind w:firstLine="709"/>
        <w:jc w:val="both"/>
        <w:outlineLvl w:val="0"/>
        <w:rPr>
          <w:sz w:val="28"/>
        </w:rPr>
      </w:pPr>
    </w:p>
    <w:p w:rsidR="0028477C" w:rsidRPr="00DA2332" w:rsidRDefault="0028477C" w:rsidP="0028477C">
      <w:pPr>
        <w:ind w:firstLine="709"/>
        <w:rPr>
          <w:sz w:val="28"/>
        </w:rPr>
      </w:pPr>
      <w:r w:rsidRPr="00DA2332">
        <w:rPr>
          <w:sz w:val="28"/>
        </w:rPr>
        <w:t xml:space="preserve">    Показатели по повышению квалификации в 2014 г.</w:t>
      </w:r>
      <w:r w:rsidR="00DA2332" w:rsidRPr="00DA2332">
        <w:rPr>
          <w:sz w:val="28"/>
        </w:rPr>
        <w:t>:</w:t>
      </w:r>
    </w:p>
    <w:p w:rsidR="00DA2332" w:rsidRPr="00DA2332" w:rsidRDefault="00DA2332" w:rsidP="0028477C">
      <w:pPr>
        <w:ind w:firstLine="709"/>
        <w:rPr>
          <w:sz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391"/>
        <w:gridCol w:w="2393"/>
        <w:gridCol w:w="2393"/>
      </w:tblGrid>
      <w:tr w:rsidR="0028477C" w:rsidRPr="00BD2771" w:rsidTr="00BD2771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391" w:type="dxa"/>
          </w:tcPr>
          <w:p w:rsidR="0028477C" w:rsidRPr="00BD2771" w:rsidRDefault="0028477C" w:rsidP="00B07A55">
            <w:pPr>
              <w:ind w:firstLine="709"/>
              <w:rPr>
                <w:b/>
              </w:rPr>
            </w:pPr>
            <w:r w:rsidRPr="00BD2771">
              <w:rPr>
                <w:b/>
              </w:rPr>
              <w:t>2014г.</w:t>
            </w:r>
          </w:p>
        </w:tc>
        <w:tc>
          <w:tcPr>
            <w:tcW w:w="2393" w:type="dxa"/>
          </w:tcPr>
          <w:p w:rsidR="0028477C" w:rsidRPr="00BD2771" w:rsidRDefault="0028477C" w:rsidP="00B07A55">
            <w:pPr>
              <w:ind w:firstLine="709"/>
              <w:rPr>
                <w:b/>
              </w:rPr>
            </w:pPr>
            <w:r w:rsidRPr="00BD2771">
              <w:rPr>
                <w:b/>
              </w:rPr>
              <w:t>Врачи</w:t>
            </w:r>
          </w:p>
        </w:tc>
        <w:tc>
          <w:tcPr>
            <w:tcW w:w="2393" w:type="dxa"/>
          </w:tcPr>
          <w:p w:rsidR="0028477C" w:rsidRPr="00BD2771" w:rsidRDefault="0028477C" w:rsidP="0018557E">
            <w:pPr>
              <w:jc w:val="center"/>
              <w:rPr>
                <w:b/>
              </w:rPr>
            </w:pPr>
            <w:r w:rsidRPr="00BD2771">
              <w:rPr>
                <w:b/>
              </w:rPr>
              <w:t>Средний мед</w:t>
            </w:r>
            <w:proofErr w:type="gramStart"/>
            <w:r w:rsidRPr="00BD2771">
              <w:rPr>
                <w:b/>
              </w:rPr>
              <w:t>.п</w:t>
            </w:r>
            <w:proofErr w:type="gramEnd"/>
            <w:r w:rsidRPr="00BD2771">
              <w:rPr>
                <w:b/>
              </w:rPr>
              <w:t>ерсонал</w:t>
            </w:r>
          </w:p>
        </w:tc>
      </w:tr>
      <w:tr w:rsidR="0028477C" w:rsidRPr="00DA2332" w:rsidTr="00BD27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1" w:type="dxa"/>
          </w:tcPr>
          <w:p w:rsidR="0028477C" w:rsidRPr="00DA2332" w:rsidRDefault="0028477C" w:rsidP="00B07A55">
            <w:pPr>
              <w:ind w:firstLine="709"/>
            </w:pPr>
            <w:r w:rsidRPr="00DA2332">
              <w:t>134</w:t>
            </w:r>
          </w:p>
        </w:tc>
        <w:tc>
          <w:tcPr>
            <w:tcW w:w="2393" w:type="dxa"/>
          </w:tcPr>
          <w:p w:rsidR="0028477C" w:rsidRPr="00DA2332" w:rsidRDefault="0028477C" w:rsidP="00B07A55">
            <w:pPr>
              <w:ind w:firstLine="709"/>
            </w:pPr>
            <w:r w:rsidRPr="00DA2332">
              <w:t>55</w:t>
            </w:r>
          </w:p>
        </w:tc>
        <w:tc>
          <w:tcPr>
            <w:tcW w:w="2393" w:type="dxa"/>
          </w:tcPr>
          <w:p w:rsidR="0028477C" w:rsidRPr="00DA2332" w:rsidRDefault="0028477C" w:rsidP="00B07A55">
            <w:pPr>
              <w:ind w:firstLine="709"/>
            </w:pPr>
            <w:r w:rsidRPr="00DA2332">
              <w:t>79</w:t>
            </w:r>
          </w:p>
        </w:tc>
      </w:tr>
    </w:tbl>
    <w:p w:rsidR="0028477C" w:rsidRPr="00DA2332" w:rsidRDefault="0028477C" w:rsidP="0028477C">
      <w:pPr>
        <w:ind w:firstLine="709"/>
      </w:pPr>
    </w:p>
    <w:p w:rsidR="0028477C" w:rsidRPr="00DA2332" w:rsidRDefault="0028477C" w:rsidP="0028477C">
      <w:pPr>
        <w:ind w:firstLine="709"/>
      </w:pPr>
    </w:p>
    <w:p w:rsidR="0028477C" w:rsidRPr="00DA2332" w:rsidRDefault="0028477C" w:rsidP="0028477C">
      <w:pPr>
        <w:ind w:firstLine="709"/>
        <w:rPr>
          <w:sz w:val="28"/>
        </w:rPr>
      </w:pPr>
    </w:p>
    <w:p w:rsidR="0028477C" w:rsidRPr="00DA2332" w:rsidRDefault="0028477C" w:rsidP="0028477C">
      <w:pPr>
        <w:ind w:firstLine="709"/>
        <w:rPr>
          <w:sz w:val="28"/>
        </w:rPr>
      </w:pPr>
      <w:r w:rsidRPr="00DA2332">
        <w:rPr>
          <w:sz w:val="28"/>
        </w:rPr>
        <w:t xml:space="preserve"> В настоящее время в поликлинике имеют:</w:t>
      </w:r>
    </w:p>
    <w:p w:rsidR="0028477C" w:rsidRPr="00DA2332" w:rsidRDefault="0028477C" w:rsidP="0028477C">
      <w:pPr>
        <w:ind w:firstLine="709"/>
        <w:rPr>
          <w:sz w:val="28"/>
        </w:rPr>
      </w:pPr>
      <w:r w:rsidRPr="00DA2332">
        <w:rPr>
          <w:sz w:val="28"/>
        </w:rPr>
        <w:t>- степень кандидата мед</w:t>
      </w:r>
      <w:proofErr w:type="gramStart"/>
      <w:r w:rsidRPr="00DA2332">
        <w:rPr>
          <w:sz w:val="28"/>
        </w:rPr>
        <w:t>.</w:t>
      </w:r>
      <w:proofErr w:type="gramEnd"/>
      <w:r w:rsidRPr="00DA2332">
        <w:rPr>
          <w:sz w:val="28"/>
        </w:rPr>
        <w:t xml:space="preserve"> </w:t>
      </w:r>
      <w:proofErr w:type="gramStart"/>
      <w:r w:rsidRPr="00DA2332">
        <w:rPr>
          <w:sz w:val="28"/>
        </w:rPr>
        <w:t>н</w:t>
      </w:r>
      <w:proofErr w:type="gramEnd"/>
      <w:r w:rsidRPr="00DA2332">
        <w:rPr>
          <w:sz w:val="28"/>
        </w:rPr>
        <w:t xml:space="preserve">аук  - 27  чел. </w:t>
      </w:r>
    </w:p>
    <w:p w:rsidR="0028477C" w:rsidRPr="00DA2332" w:rsidRDefault="0028477C" w:rsidP="0028477C">
      <w:pPr>
        <w:numPr>
          <w:ilvl w:val="0"/>
          <w:numId w:val="13"/>
        </w:numPr>
        <w:ind w:firstLine="709"/>
        <w:rPr>
          <w:sz w:val="28"/>
        </w:rPr>
      </w:pPr>
      <w:r w:rsidRPr="00DA2332">
        <w:rPr>
          <w:sz w:val="28"/>
        </w:rPr>
        <w:t xml:space="preserve"> высшую категорию –  83  врачей,</w:t>
      </w:r>
    </w:p>
    <w:p w:rsidR="0028477C" w:rsidRPr="00DA2332" w:rsidRDefault="0028477C" w:rsidP="0028477C">
      <w:pPr>
        <w:numPr>
          <w:ilvl w:val="0"/>
          <w:numId w:val="13"/>
        </w:numPr>
        <w:ind w:firstLine="709"/>
        <w:rPr>
          <w:sz w:val="28"/>
        </w:rPr>
      </w:pPr>
      <w:r w:rsidRPr="00DA2332">
        <w:rPr>
          <w:sz w:val="28"/>
          <w:lang w:val="en-US"/>
        </w:rPr>
        <w:t>I</w:t>
      </w:r>
      <w:r w:rsidRPr="00DA2332">
        <w:rPr>
          <w:sz w:val="28"/>
        </w:rPr>
        <w:t xml:space="preserve"> категорию –   15 врачей;</w:t>
      </w:r>
    </w:p>
    <w:p w:rsidR="0028477C" w:rsidRPr="00DA2332" w:rsidRDefault="0028477C" w:rsidP="0028477C">
      <w:pPr>
        <w:numPr>
          <w:ilvl w:val="0"/>
          <w:numId w:val="13"/>
        </w:numPr>
        <w:ind w:firstLine="709"/>
        <w:rPr>
          <w:sz w:val="28"/>
        </w:rPr>
      </w:pPr>
      <w:r w:rsidRPr="00DA2332">
        <w:rPr>
          <w:sz w:val="28"/>
          <w:lang w:val="en-US"/>
        </w:rPr>
        <w:t>II</w:t>
      </w:r>
      <w:r w:rsidRPr="00DA2332">
        <w:rPr>
          <w:sz w:val="28"/>
        </w:rPr>
        <w:t xml:space="preserve">   категорию –  19 врачей;</w:t>
      </w:r>
    </w:p>
    <w:p w:rsidR="0028477C" w:rsidRPr="00DA2332" w:rsidRDefault="0028477C" w:rsidP="0028477C">
      <w:pPr>
        <w:ind w:left="720"/>
        <w:rPr>
          <w:sz w:val="28"/>
        </w:rPr>
      </w:pPr>
      <w:r w:rsidRPr="00DA2332">
        <w:rPr>
          <w:sz w:val="28"/>
        </w:rPr>
        <w:t>259 человек имеют сертификат по специальности.</w:t>
      </w:r>
    </w:p>
    <w:p w:rsidR="0028477C" w:rsidRPr="00DA2332" w:rsidRDefault="0028477C" w:rsidP="0028477C">
      <w:pPr>
        <w:ind w:firstLine="709"/>
        <w:rPr>
          <w:sz w:val="28"/>
        </w:rPr>
      </w:pPr>
      <w:r w:rsidRPr="00DA2332">
        <w:rPr>
          <w:sz w:val="28"/>
        </w:rPr>
        <w:t>Из среднего мед</w:t>
      </w:r>
      <w:proofErr w:type="gramStart"/>
      <w:r w:rsidRPr="00DA2332">
        <w:rPr>
          <w:sz w:val="28"/>
        </w:rPr>
        <w:t>.п</w:t>
      </w:r>
      <w:proofErr w:type="gramEnd"/>
      <w:r w:rsidRPr="00DA2332">
        <w:rPr>
          <w:sz w:val="28"/>
        </w:rPr>
        <w:t>ерсонала имеют:</w:t>
      </w:r>
    </w:p>
    <w:p w:rsidR="0028477C" w:rsidRPr="00DA2332" w:rsidRDefault="0028477C" w:rsidP="0028477C">
      <w:pPr>
        <w:numPr>
          <w:ilvl w:val="0"/>
          <w:numId w:val="13"/>
        </w:numPr>
        <w:ind w:firstLine="709"/>
        <w:rPr>
          <w:sz w:val="28"/>
        </w:rPr>
      </w:pPr>
      <w:r w:rsidRPr="00DA2332">
        <w:rPr>
          <w:sz w:val="28"/>
        </w:rPr>
        <w:t>высшую категорию  -  63 человека</w:t>
      </w:r>
    </w:p>
    <w:p w:rsidR="0028477C" w:rsidRPr="00DA2332" w:rsidRDefault="0028477C" w:rsidP="0028477C">
      <w:pPr>
        <w:numPr>
          <w:ilvl w:val="0"/>
          <w:numId w:val="13"/>
        </w:numPr>
        <w:ind w:firstLine="709"/>
        <w:rPr>
          <w:sz w:val="28"/>
        </w:rPr>
      </w:pPr>
      <w:r w:rsidRPr="00DA2332">
        <w:rPr>
          <w:sz w:val="28"/>
          <w:lang w:val="en-US"/>
        </w:rPr>
        <w:t>I</w:t>
      </w:r>
      <w:r w:rsidRPr="00DA2332">
        <w:rPr>
          <w:sz w:val="28"/>
        </w:rPr>
        <w:t xml:space="preserve"> категорию –  20 человек,</w:t>
      </w:r>
    </w:p>
    <w:p w:rsidR="0028477C" w:rsidRPr="00DA2332" w:rsidRDefault="0028477C" w:rsidP="0028477C">
      <w:pPr>
        <w:numPr>
          <w:ilvl w:val="0"/>
          <w:numId w:val="13"/>
        </w:numPr>
        <w:ind w:firstLine="709"/>
        <w:rPr>
          <w:sz w:val="28"/>
        </w:rPr>
      </w:pPr>
      <w:r w:rsidRPr="00DA2332">
        <w:rPr>
          <w:sz w:val="28"/>
        </w:rPr>
        <w:t>11категорию-  10 человек,</w:t>
      </w:r>
    </w:p>
    <w:p w:rsidR="0028477C" w:rsidRPr="00DA2332" w:rsidRDefault="0028477C" w:rsidP="0028477C">
      <w:pPr>
        <w:numPr>
          <w:ilvl w:val="0"/>
          <w:numId w:val="13"/>
        </w:numPr>
        <w:ind w:firstLine="709"/>
        <w:rPr>
          <w:sz w:val="28"/>
        </w:rPr>
      </w:pPr>
      <w:r w:rsidRPr="00DA2332">
        <w:rPr>
          <w:sz w:val="28"/>
        </w:rPr>
        <w:t xml:space="preserve"> сертификат по специальности имеют –  308 человек.</w:t>
      </w:r>
    </w:p>
    <w:p w:rsidR="0028477C" w:rsidRPr="00DA2332" w:rsidRDefault="0028477C" w:rsidP="0028477C">
      <w:pPr>
        <w:ind w:firstLine="709"/>
        <w:rPr>
          <w:b/>
          <w:sz w:val="28"/>
        </w:rPr>
      </w:pPr>
    </w:p>
    <w:p w:rsidR="007F6044" w:rsidRPr="00DA2332" w:rsidRDefault="007F6044" w:rsidP="0013452C">
      <w:pPr>
        <w:ind w:firstLine="709"/>
        <w:rPr>
          <w:b/>
          <w:sz w:val="28"/>
        </w:rPr>
      </w:pPr>
    </w:p>
    <w:p w:rsidR="007F6044" w:rsidRPr="00DA2332" w:rsidRDefault="00074FFF" w:rsidP="0013452C">
      <w:pPr>
        <w:ind w:firstLine="709"/>
        <w:rPr>
          <w:b/>
          <w:sz w:val="28"/>
        </w:rPr>
      </w:pPr>
      <w:r w:rsidRPr="00DA2332">
        <w:rPr>
          <w:b/>
          <w:sz w:val="28"/>
        </w:rPr>
        <w:br w:type="page"/>
      </w:r>
    </w:p>
    <w:p w:rsidR="00897877" w:rsidRPr="00DA2332" w:rsidRDefault="007F6044" w:rsidP="007F6044">
      <w:pPr>
        <w:pStyle w:val="1"/>
        <w:ind w:left="1429"/>
        <w:jc w:val="center"/>
        <w:rPr>
          <w:sz w:val="28"/>
        </w:rPr>
      </w:pPr>
      <w:r w:rsidRPr="00DA2332">
        <w:rPr>
          <w:sz w:val="28"/>
        </w:rPr>
        <w:t>4.</w:t>
      </w:r>
      <w:r w:rsidRPr="00DA2332">
        <w:rPr>
          <w:sz w:val="28"/>
        </w:rPr>
        <w:tab/>
        <w:t xml:space="preserve"> РАБОТА ПО ВЫПОЛНЕНИЮ ЦЕЛЕВЫХ ПРОГРАММ</w:t>
      </w:r>
    </w:p>
    <w:p w:rsidR="00897877" w:rsidRPr="00DA2332" w:rsidRDefault="00897877" w:rsidP="0013452C">
      <w:pPr>
        <w:ind w:firstLine="709"/>
        <w:rPr>
          <w:b/>
          <w:sz w:val="28"/>
        </w:rPr>
      </w:pPr>
    </w:p>
    <w:tbl>
      <w:tblPr>
        <w:tblW w:w="7980" w:type="dxa"/>
        <w:jc w:val="center"/>
        <w:tblInd w:w="93" w:type="dxa"/>
        <w:tblLook w:val="04A0"/>
      </w:tblPr>
      <w:tblGrid>
        <w:gridCol w:w="5995"/>
        <w:gridCol w:w="992"/>
        <w:gridCol w:w="993"/>
      </w:tblGrid>
      <w:tr w:rsidR="00467B2C" w:rsidRPr="00DA2332" w:rsidTr="0028477C">
        <w:trPr>
          <w:trHeight w:val="855"/>
          <w:jc w:val="center"/>
        </w:trPr>
        <w:tc>
          <w:tcPr>
            <w:tcW w:w="5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2C" w:rsidRPr="0018557E" w:rsidRDefault="00467B2C" w:rsidP="00467B2C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18557E">
              <w:rPr>
                <w:b/>
                <w:bCs/>
                <w:color w:val="000000"/>
                <w:sz w:val="22"/>
                <w:szCs w:val="20"/>
              </w:rPr>
              <w:t>Целевые осмотры на онкопатологию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2C" w:rsidRPr="0018557E" w:rsidRDefault="00467B2C" w:rsidP="00467B2C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18557E">
              <w:rPr>
                <w:b/>
                <w:bCs/>
                <w:color w:val="000000"/>
                <w:sz w:val="22"/>
                <w:szCs w:val="20"/>
              </w:rPr>
              <w:t>Всего</w:t>
            </w:r>
          </w:p>
        </w:tc>
      </w:tr>
      <w:tr w:rsidR="00467B2C" w:rsidRPr="00DA2332" w:rsidTr="0028477C">
        <w:trPr>
          <w:trHeight w:val="285"/>
          <w:jc w:val="center"/>
        </w:trPr>
        <w:tc>
          <w:tcPr>
            <w:tcW w:w="5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2C" w:rsidRPr="0018557E" w:rsidRDefault="00467B2C" w:rsidP="00467B2C">
            <w:pPr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2C" w:rsidRPr="0018557E" w:rsidRDefault="00467B2C" w:rsidP="00467B2C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18557E">
              <w:rPr>
                <w:b/>
                <w:bCs/>
                <w:color w:val="000000"/>
                <w:sz w:val="22"/>
                <w:szCs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2C" w:rsidRPr="0018557E" w:rsidRDefault="00467B2C" w:rsidP="00467B2C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18557E">
              <w:rPr>
                <w:b/>
                <w:bCs/>
                <w:color w:val="000000"/>
                <w:sz w:val="22"/>
                <w:szCs w:val="20"/>
              </w:rPr>
              <w:t>Ж</w:t>
            </w:r>
          </w:p>
        </w:tc>
      </w:tr>
      <w:tr w:rsidR="00467B2C" w:rsidRPr="00DA2332" w:rsidTr="0028477C">
        <w:trPr>
          <w:trHeight w:val="657"/>
          <w:jc w:val="center"/>
        </w:trPr>
        <w:tc>
          <w:tcPr>
            <w:tcW w:w="5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467B2C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18557E">
              <w:rPr>
                <w:b/>
                <w:bCs/>
                <w:color w:val="000000"/>
                <w:sz w:val="22"/>
                <w:szCs w:val="20"/>
              </w:rPr>
              <w:t xml:space="preserve"> Осмотрено с целью выявления онкологической патологии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BD2771">
            <w:pPr>
              <w:jc w:val="center"/>
              <w:rPr>
                <w:color w:val="000000"/>
                <w:sz w:val="22"/>
                <w:szCs w:val="20"/>
              </w:rPr>
            </w:pPr>
            <w:r w:rsidRPr="0018557E">
              <w:rPr>
                <w:color w:val="000000"/>
                <w:sz w:val="22"/>
                <w:szCs w:val="20"/>
              </w:rPr>
              <w:t>10282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BD2771">
            <w:pPr>
              <w:jc w:val="center"/>
              <w:rPr>
                <w:color w:val="000000"/>
                <w:sz w:val="22"/>
                <w:szCs w:val="20"/>
              </w:rPr>
            </w:pPr>
            <w:r w:rsidRPr="0018557E">
              <w:rPr>
                <w:color w:val="000000"/>
                <w:sz w:val="22"/>
                <w:szCs w:val="20"/>
              </w:rPr>
              <w:t>27888</w:t>
            </w:r>
          </w:p>
        </w:tc>
      </w:tr>
      <w:tr w:rsidR="00467B2C" w:rsidRPr="00DA2332" w:rsidTr="0028477C">
        <w:trPr>
          <w:trHeight w:val="657"/>
          <w:jc w:val="center"/>
        </w:trPr>
        <w:tc>
          <w:tcPr>
            <w:tcW w:w="5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467B2C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18557E">
              <w:rPr>
                <w:b/>
                <w:bCs/>
                <w:color w:val="000000"/>
                <w:sz w:val="22"/>
                <w:szCs w:val="20"/>
              </w:rPr>
              <w:t xml:space="preserve">   из них: в смотровых кабинетах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BD2771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BD2771">
            <w:pPr>
              <w:jc w:val="center"/>
              <w:rPr>
                <w:color w:val="000000"/>
                <w:sz w:val="22"/>
                <w:szCs w:val="20"/>
              </w:rPr>
            </w:pPr>
            <w:r w:rsidRPr="0018557E">
              <w:rPr>
                <w:color w:val="000000"/>
                <w:sz w:val="22"/>
                <w:szCs w:val="20"/>
              </w:rPr>
              <w:t>1453</w:t>
            </w:r>
          </w:p>
        </w:tc>
      </w:tr>
      <w:tr w:rsidR="00467B2C" w:rsidRPr="00DA2332" w:rsidTr="0028477C">
        <w:trPr>
          <w:trHeight w:val="713"/>
          <w:jc w:val="center"/>
        </w:trPr>
        <w:tc>
          <w:tcPr>
            <w:tcW w:w="5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467B2C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18557E">
              <w:rPr>
                <w:b/>
                <w:bCs/>
                <w:color w:val="000000"/>
                <w:sz w:val="22"/>
                <w:szCs w:val="20"/>
              </w:rPr>
              <w:t xml:space="preserve">   в женских консультациях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BD2771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BD2771">
            <w:pPr>
              <w:jc w:val="center"/>
              <w:rPr>
                <w:color w:val="000000"/>
                <w:sz w:val="22"/>
                <w:szCs w:val="20"/>
              </w:rPr>
            </w:pPr>
            <w:r w:rsidRPr="0018557E">
              <w:rPr>
                <w:color w:val="000000"/>
                <w:sz w:val="22"/>
                <w:szCs w:val="20"/>
              </w:rPr>
              <w:t>9369</w:t>
            </w:r>
          </w:p>
        </w:tc>
      </w:tr>
      <w:tr w:rsidR="00467B2C" w:rsidRPr="00DA2332" w:rsidTr="0028477C">
        <w:trPr>
          <w:trHeight w:val="743"/>
          <w:jc w:val="center"/>
        </w:trPr>
        <w:tc>
          <w:tcPr>
            <w:tcW w:w="5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467B2C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18557E">
              <w:rPr>
                <w:b/>
                <w:bCs/>
                <w:color w:val="000000"/>
                <w:sz w:val="22"/>
                <w:szCs w:val="20"/>
              </w:rPr>
              <w:t xml:space="preserve"> Из стр.1 осмотрено: при реализации скрининговых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BD2771">
            <w:pPr>
              <w:jc w:val="center"/>
              <w:rPr>
                <w:color w:val="000000"/>
                <w:sz w:val="22"/>
                <w:szCs w:val="20"/>
              </w:rPr>
            </w:pPr>
            <w:r w:rsidRPr="0018557E">
              <w:rPr>
                <w:color w:val="000000"/>
                <w:sz w:val="22"/>
                <w:szCs w:val="20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BD2771">
            <w:pPr>
              <w:jc w:val="center"/>
              <w:rPr>
                <w:color w:val="000000"/>
                <w:sz w:val="22"/>
                <w:szCs w:val="20"/>
              </w:rPr>
            </w:pPr>
            <w:r w:rsidRPr="0018557E">
              <w:rPr>
                <w:color w:val="000000"/>
                <w:sz w:val="22"/>
                <w:szCs w:val="20"/>
              </w:rPr>
              <w:t>9942</w:t>
            </w:r>
          </w:p>
        </w:tc>
      </w:tr>
      <w:tr w:rsidR="00467B2C" w:rsidRPr="00DA2332" w:rsidTr="0028477C">
        <w:trPr>
          <w:trHeight w:val="972"/>
          <w:jc w:val="center"/>
        </w:trPr>
        <w:tc>
          <w:tcPr>
            <w:tcW w:w="5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467B2C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18557E">
              <w:rPr>
                <w:b/>
                <w:bCs/>
                <w:color w:val="000000"/>
                <w:sz w:val="22"/>
                <w:szCs w:val="20"/>
              </w:rPr>
              <w:t xml:space="preserve"> при диспансеризации (профилактических  осмотрах) отдельных       контингентов населения (кроме пациентов с хроническими заболеваниями)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BD2771">
            <w:pPr>
              <w:jc w:val="center"/>
              <w:rPr>
                <w:color w:val="000000"/>
                <w:sz w:val="22"/>
                <w:szCs w:val="20"/>
              </w:rPr>
            </w:pPr>
            <w:r w:rsidRPr="0018557E">
              <w:rPr>
                <w:color w:val="000000"/>
                <w:sz w:val="22"/>
                <w:szCs w:val="20"/>
              </w:rPr>
              <w:t>4876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BD2771">
            <w:pPr>
              <w:jc w:val="center"/>
              <w:rPr>
                <w:color w:val="000000"/>
                <w:sz w:val="22"/>
                <w:szCs w:val="20"/>
              </w:rPr>
            </w:pPr>
            <w:r w:rsidRPr="0018557E">
              <w:rPr>
                <w:color w:val="000000"/>
                <w:sz w:val="22"/>
                <w:szCs w:val="20"/>
              </w:rPr>
              <w:t>1473</w:t>
            </w:r>
          </w:p>
        </w:tc>
      </w:tr>
      <w:tr w:rsidR="00467B2C" w:rsidRPr="00DA2332" w:rsidTr="0028477C">
        <w:trPr>
          <w:trHeight w:val="687"/>
          <w:jc w:val="center"/>
        </w:trPr>
        <w:tc>
          <w:tcPr>
            <w:tcW w:w="5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467B2C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18557E">
              <w:rPr>
                <w:b/>
                <w:bCs/>
                <w:color w:val="000000"/>
                <w:sz w:val="22"/>
                <w:szCs w:val="20"/>
              </w:rPr>
              <w:t xml:space="preserve"> при диспансеризации пациентов с хроническими заболеваниями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BD2771">
            <w:pPr>
              <w:jc w:val="center"/>
              <w:rPr>
                <w:color w:val="000000"/>
                <w:sz w:val="22"/>
                <w:szCs w:val="20"/>
              </w:rPr>
            </w:pPr>
            <w:r w:rsidRPr="0018557E">
              <w:rPr>
                <w:color w:val="000000"/>
                <w:sz w:val="22"/>
                <w:szCs w:val="20"/>
              </w:rPr>
              <w:t>1406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2C" w:rsidRPr="0018557E" w:rsidRDefault="00467B2C" w:rsidP="00BD2771">
            <w:pPr>
              <w:jc w:val="center"/>
              <w:rPr>
                <w:color w:val="000000"/>
                <w:sz w:val="22"/>
                <w:szCs w:val="20"/>
              </w:rPr>
            </w:pPr>
            <w:r w:rsidRPr="0018557E">
              <w:rPr>
                <w:color w:val="000000"/>
                <w:sz w:val="22"/>
                <w:szCs w:val="20"/>
              </w:rPr>
              <w:t>5651</w:t>
            </w:r>
          </w:p>
        </w:tc>
      </w:tr>
    </w:tbl>
    <w:p w:rsidR="00897877" w:rsidRPr="00DA2332" w:rsidRDefault="00897877" w:rsidP="0013452C">
      <w:pPr>
        <w:ind w:firstLine="709"/>
      </w:pPr>
    </w:p>
    <w:p w:rsidR="00897877" w:rsidRPr="00DA2332" w:rsidRDefault="00897877" w:rsidP="0013452C">
      <w:pPr>
        <w:ind w:firstLine="709"/>
      </w:pPr>
    </w:p>
    <w:p w:rsidR="00897877" w:rsidRPr="00DA2332" w:rsidRDefault="00074FFF" w:rsidP="0013452C">
      <w:pPr>
        <w:ind w:firstLine="709"/>
      </w:pPr>
      <w:r w:rsidRPr="00DA2332">
        <w:br w:type="page"/>
      </w:r>
    </w:p>
    <w:p w:rsidR="00897877" w:rsidRPr="00DA2332" w:rsidRDefault="00897877" w:rsidP="00BE4B6F">
      <w:pPr>
        <w:pStyle w:val="1"/>
        <w:numPr>
          <w:ilvl w:val="0"/>
          <w:numId w:val="30"/>
        </w:numPr>
        <w:tabs>
          <w:tab w:val="clear" w:pos="720"/>
          <w:tab w:val="num" w:pos="0"/>
        </w:tabs>
        <w:ind w:left="0" w:firstLine="0"/>
        <w:jc w:val="center"/>
        <w:rPr>
          <w:b w:val="0"/>
          <w:sz w:val="28"/>
        </w:rPr>
      </w:pPr>
      <w:r w:rsidRPr="00DA2332">
        <w:rPr>
          <w:sz w:val="28"/>
        </w:rPr>
        <w:t>РАБОТА  ПО ЛЬГОТНОМУ</w:t>
      </w:r>
      <w:r w:rsidRPr="00DA2332">
        <w:rPr>
          <w:b w:val="0"/>
          <w:sz w:val="28"/>
        </w:rPr>
        <w:t xml:space="preserve"> </w:t>
      </w:r>
    </w:p>
    <w:p w:rsidR="00897877" w:rsidRPr="00DA2332" w:rsidRDefault="00897877" w:rsidP="00BE4B6F">
      <w:pPr>
        <w:pStyle w:val="1"/>
        <w:jc w:val="center"/>
        <w:rPr>
          <w:sz w:val="28"/>
        </w:rPr>
      </w:pPr>
      <w:r w:rsidRPr="00DA2332">
        <w:rPr>
          <w:sz w:val="28"/>
        </w:rPr>
        <w:t>ЛЕКАРСТВЕННОМУ ОБЕСПЕЧЕНИЮ НАСЕЛЕНИЯ</w:t>
      </w:r>
    </w:p>
    <w:p w:rsidR="00897877" w:rsidRPr="00DA2332" w:rsidRDefault="00897877" w:rsidP="0013452C">
      <w:pPr>
        <w:ind w:firstLine="709"/>
        <w:rPr>
          <w:b/>
        </w:rPr>
      </w:pPr>
    </w:p>
    <w:p w:rsidR="006D64A8" w:rsidRPr="00DA2332" w:rsidRDefault="006D64A8" w:rsidP="006D64A8">
      <w:pPr>
        <w:ind w:firstLine="709"/>
        <w:rPr>
          <w:sz w:val="28"/>
        </w:rPr>
      </w:pPr>
      <w:r w:rsidRPr="00DA2332">
        <w:rPr>
          <w:sz w:val="28"/>
        </w:rPr>
        <w:t>В 2014 г. по программе ДЛО обеспечения медикаментами было затрачено на льготное лекарственное обеспечение 118.042.192,75 руб.</w:t>
      </w:r>
    </w:p>
    <w:p w:rsidR="006D64A8" w:rsidRPr="00DA2332" w:rsidRDefault="006D64A8" w:rsidP="006D64A8">
      <w:pPr>
        <w:ind w:firstLine="709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189"/>
        <w:gridCol w:w="3190"/>
        <w:gridCol w:w="3191"/>
      </w:tblGrid>
      <w:tr w:rsidR="006D64A8" w:rsidRPr="00BD2771" w:rsidTr="00B07A55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6D64A8" w:rsidRPr="00BD2771" w:rsidRDefault="006D64A8" w:rsidP="00B07A55">
            <w:pPr>
              <w:ind w:firstLine="709"/>
              <w:rPr>
                <w:b/>
              </w:rPr>
            </w:pPr>
            <w:r w:rsidRPr="00BD2771">
              <w:rPr>
                <w:b/>
              </w:rPr>
              <w:t xml:space="preserve"> За год:</w:t>
            </w:r>
          </w:p>
        </w:tc>
        <w:tc>
          <w:tcPr>
            <w:tcW w:w="3190" w:type="dxa"/>
          </w:tcPr>
          <w:p w:rsidR="006D64A8" w:rsidRPr="00BD2771" w:rsidRDefault="006D64A8" w:rsidP="00B07A55">
            <w:pPr>
              <w:ind w:firstLine="709"/>
              <w:rPr>
                <w:b/>
              </w:rPr>
            </w:pPr>
            <w:r w:rsidRPr="00BD2771">
              <w:rPr>
                <w:b/>
              </w:rPr>
              <w:t>Неспецифика</w:t>
            </w:r>
          </w:p>
        </w:tc>
        <w:tc>
          <w:tcPr>
            <w:tcW w:w="3191" w:type="dxa"/>
          </w:tcPr>
          <w:p w:rsidR="006D64A8" w:rsidRPr="00BD2771" w:rsidRDefault="006D64A8" w:rsidP="00B07A55">
            <w:pPr>
              <w:ind w:firstLine="709"/>
              <w:rPr>
                <w:b/>
              </w:rPr>
            </w:pPr>
            <w:r w:rsidRPr="00BD2771">
              <w:rPr>
                <w:b/>
              </w:rPr>
              <w:t>Эндокринология</w:t>
            </w:r>
          </w:p>
        </w:tc>
      </w:tr>
      <w:tr w:rsidR="006D64A8" w:rsidRPr="00DA2332" w:rsidTr="00B07A55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6D64A8" w:rsidRPr="00DA2332" w:rsidRDefault="006D64A8" w:rsidP="00B07A55">
            <w:pPr>
              <w:ind w:firstLine="709"/>
            </w:pPr>
            <w:r w:rsidRPr="00DA2332">
              <w:t>Обратилось</w:t>
            </w:r>
          </w:p>
        </w:tc>
        <w:tc>
          <w:tcPr>
            <w:tcW w:w="3190" w:type="dxa"/>
          </w:tcPr>
          <w:p w:rsidR="006D64A8" w:rsidRPr="00DA2332" w:rsidRDefault="006D64A8" w:rsidP="00B07A55">
            <w:pPr>
              <w:ind w:firstLine="709"/>
            </w:pPr>
            <w:r w:rsidRPr="00DA2332">
              <w:t>11586</w:t>
            </w:r>
          </w:p>
        </w:tc>
        <w:tc>
          <w:tcPr>
            <w:tcW w:w="3191" w:type="dxa"/>
          </w:tcPr>
          <w:p w:rsidR="006D64A8" w:rsidRPr="00DA2332" w:rsidRDefault="006D64A8" w:rsidP="00B07A55">
            <w:pPr>
              <w:ind w:firstLine="709"/>
            </w:pPr>
            <w:r w:rsidRPr="00DA2332">
              <w:t>4657</w:t>
            </w:r>
          </w:p>
        </w:tc>
      </w:tr>
      <w:tr w:rsidR="006D64A8" w:rsidRPr="00DA2332" w:rsidTr="00B07A55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6D64A8" w:rsidRPr="00DA2332" w:rsidRDefault="006D64A8" w:rsidP="00B07A55">
            <w:pPr>
              <w:ind w:firstLine="709"/>
            </w:pPr>
            <w:r w:rsidRPr="00DA2332">
              <w:t>Стоимость 1 рец.</w:t>
            </w:r>
          </w:p>
        </w:tc>
        <w:tc>
          <w:tcPr>
            <w:tcW w:w="3190" w:type="dxa"/>
          </w:tcPr>
          <w:p w:rsidR="006D64A8" w:rsidRPr="00DA2332" w:rsidRDefault="006D64A8" w:rsidP="00B07A55">
            <w:pPr>
              <w:ind w:firstLine="709"/>
            </w:pPr>
            <w:r w:rsidRPr="00DA2332">
              <w:t>423,54</w:t>
            </w:r>
          </w:p>
        </w:tc>
        <w:tc>
          <w:tcPr>
            <w:tcW w:w="3191" w:type="dxa"/>
          </w:tcPr>
          <w:p w:rsidR="006D64A8" w:rsidRPr="00DA2332" w:rsidRDefault="006D64A8" w:rsidP="00B07A55">
            <w:pPr>
              <w:ind w:firstLine="709"/>
            </w:pPr>
            <w:r w:rsidRPr="00DA2332">
              <w:t>658,2</w:t>
            </w:r>
          </w:p>
        </w:tc>
      </w:tr>
      <w:tr w:rsidR="006D64A8" w:rsidRPr="00DA2332" w:rsidTr="00B07A55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6D64A8" w:rsidRPr="00DA2332" w:rsidRDefault="006D64A8" w:rsidP="00B07A55">
            <w:pPr>
              <w:ind w:firstLine="709"/>
            </w:pPr>
            <w:r w:rsidRPr="00DA2332">
              <w:t>Стоимость 1 полиса</w:t>
            </w:r>
          </w:p>
        </w:tc>
        <w:tc>
          <w:tcPr>
            <w:tcW w:w="3190" w:type="dxa"/>
          </w:tcPr>
          <w:p w:rsidR="006D64A8" w:rsidRPr="00DA2332" w:rsidRDefault="006D64A8" w:rsidP="00B07A55">
            <w:pPr>
              <w:ind w:firstLine="709"/>
            </w:pPr>
            <w:r w:rsidRPr="00DA2332">
              <w:t>4055,90</w:t>
            </w:r>
          </w:p>
        </w:tc>
        <w:tc>
          <w:tcPr>
            <w:tcW w:w="3191" w:type="dxa"/>
          </w:tcPr>
          <w:p w:rsidR="006D64A8" w:rsidRPr="00DA2332" w:rsidRDefault="006D64A8" w:rsidP="00B07A55">
            <w:pPr>
              <w:ind w:firstLine="709"/>
            </w:pPr>
            <w:r w:rsidRPr="00DA2332">
              <w:t>5375,62</w:t>
            </w:r>
          </w:p>
        </w:tc>
      </w:tr>
    </w:tbl>
    <w:p w:rsidR="006D64A8" w:rsidRPr="00DA2332" w:rsidRDefault="006D64A8" w:rsidP="006D64A8">
      <w:pPr>
        <w:ind w:firstLine="709"/>
        <w:rPr>
          <w:b/>
        </w:rPr>
      </w:pPr>
    </w:p>
    <w:p w:rsidR="006D64A8" w:rsidRPr="00DA2332" w:rsidRDefault="006D64A8" w:rsidP="006D64A8">
      <w:pPr>
        <w:ind w:firstLine="709"/>
        <w:jc w:val="both"/>
        <w:rPr>
          <w:sz w:val="28"/>
        </w:rPr>
      </w:pPr>
      <w:r w:rsidRPr="00DA2332">
        <w:rPr>
          <w:sz w:val="28"/>
        </w:rPr>
        <w:t xml:space="preserve">Работа ВК по </w:t>
      </w:r>
      <w:proofErr w:type="gramStart"/>
      <w:r w:rsidRPr="00DA2332">
        <w:rPr>
          <w:sz w:val="28"/>
        </w:rPr>
        <w:t>контролю за</w:t>
      </w:r>
      <w:proofErr w:type="gramEnd"/>
      <w:r w:rsidRPr="00DA2332">
        <w:rPr>
          <w:sz w:val="28"/>
        </w:rPr>
        <w:t xml:space="preserve"> обоснованностью выписки лекарственных препаратов проводилась ежедневно с 13.30 до 14.30, выявленные дефекты при проверке амбулаторных карт разбирались на еженедельных производственных совещаниях. Врачи, допустившие дефекты в работе по льготному лекарственному обеспечению, давали объяснения на врачебных конференциях.</w:t>
      </w:r>
    </w:p>
    <w:p w:rsidR="00897877" w:rsidRPr="00DA2332" w:rsidRDefault="00074FFF" w:rsidP="0013452C">
      <w:pPr>
        <w:ind w:firstLine="709"/>
        <w:rPr>
          <w:b/>
        </w:rPr>
      </w:pPr>
      <w:r w:rsidRPr="00DA2332">
        <w:rPr>
          <w:b/>
        </w:rPr>
        <w:br w:type="page"/>
      </w:r>
    </w:p>
    <w:p w:rsidR="00897877" w:rsidRPr="00DA2332" w:rsidRDefault="00897877" w:rsidP="00C94B50">
      <w:pPr>
        <w:jc w:val="center"/>
        <w:rPr>
          <w:b/>
          <w:sz w:val="28"/>
        </w:rPr>
      </w:pPr>
      <w:r w:rsidRPr="00DA2332">
        <w:rPr>
          <w:b/>
          <w:sz w:val="28"/>
        </w:rPr>
        <w:t>6. РАБОТА  КОМИССИИ  ПО  РАЗБОРУ  ЖАЛОБ И  ОБРАЩЕНИЙ  ГРАЖДАН.</w:t>
      </w:r>
    </w:p>
    <w:p w:rsidR="00897877" w:rsidRPr="00DA2332" w:rsidRDefault="00897877" w:rsidP="0013452C">
      <w:pPr>
        <w:ind w:firstLine="709"/>
      </w:pPr>
    </w:p>
    <w:p w:rsidR="00897877" w:rsidRPr="00DA2332" w:rsidRDefault="00F7186D" w:rsidP="0028477C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rPr>
          <w:sz w:val="28"/>
        </w:rPr>
      </w:pPr>
      <w:r w:rsidRPr="00DA2332">
        <w:rPr>
          <w:sz w:val="28"/>
        </w:rPr>
        <w:t>За 201</w:t>
      </w:r>
      <w:r w:rsidR="0028477C" w:rsidRPr="00DA2332">
        <w:rPr>
          <w:sz w:val="28"/>
        </w:rPr>
        <w:t xml:space="preserve">4 </w:t>
      </w:r>
      <w:r w:rsidR="00897877" w:rsidRPr="00DA2332">
        <w:rPr>
          <w:sz w:val="28"/>
        </w:rPr>
        <w:t xml:space="preserve"> год рассмотрено  п</w:t>
      </w:r>
      <w:r w:rsidR="0028477C" w:rsidRPr="00DA2332">
        <w:rPr>
          <w:sz w:val="28"/>
        </w:rPr>
        <w:t>исьменных обращений всего</w:t>
      </w:r>
      <w:r w:rsidR="00C931E1" w:rsidRPr="00DA2332">
        <w:rPr>
          <w:sz w:val="28"/>
        </w:rPr>
        <w:t xml:space="preserve"> –</w:t>
      </w:r>
      <w:r w:rsidR="0028477C" w:rsidRPr="00DA2332">
        <w:rPr>
          <w:sz w:val="28"/>
        </w:rPr>
        <w:t xml:space="preserve"> 672</w:t>
      </w:r>
    </w:p>
    <w:p w:rsidR="0028477C" w:rsidRPr="00DA2332" w:rsidRDefault="00897877" w:rsidP="0028477C">
      <w:pPr>
        <w:ind w:left="360" w:firstLine="709"/>
        <w:rPr>
          <w:sz w:val="28"/>
        </w:rPr>
      </w:pPr>
      <w:r w:rsidRPr="00DA2332">
        <w:rPr>
          <w:sz w:val="28"/>
        </w:rPr>
        <w:t>Из них:</w:t>
      </w:r>
    </w:p>
    <w:p w:rsidR="00897877" w:rsidRPr="00DA2332" w:rsidRDefault="0028477C" w:rsidP="0028477C">
      <w:pPr>
        <w:ind w:left="360" w:firstLine="709"/>
        <w:rPr>
          <w:sz w:val="28"/>
        </w:rPr>
      </w:pPr>
      <w:r w:rsidRPr="00DA2332">
        <w:rPr>
          <w:sz w:val="28"/>
        </w:rPr>
        <w:t xml:space="preserve">- </w:t>
      </w:r>
      <w:r w:rsidR="00897877" w:rsidRPr="00DA2332">
        <w:rPr>
          <w:sz w:val="28"/>
        </w:rPr>
        <w:t>письменных обращений</w:t>
      </w:r>
      <w:r w:rsidR="00C931E1" w:rsidRPr="00DA2332">
        <w:rPr>
          <w:sz w:val="28"/>
        </w:rPr>
        <w:t xml:space="preserve"> в вышестоящие организации  - </w:t>
      </w:r>
      <w:r w:rsidRPr="00DA2332">
        <w:rPr>
          <w:sz w:val="28"/>
        </w:rPr>
        <w:t>533</w:t>
      </w:r>
    </w:p>
    <w:p w:rsidR="00897877" w:rsidRPr="00DA2332" w:rsidRDefault="0028477C" w:rsidP="0028477C">
      <w:pPr>
        <w:ind w:left="361" w:firstLine="708"/>
        <w:rPr>
          <w:sz w:val="28"/>
        </w:rPr>
      </w:pPr>
      <w:r w:rsidRPr="00DA2332">
        <w:rPr>
          <w:sz w:val="28"/>
        </w:rPr>
        <w:t xml:space="preserve">- </w:t>
      </w:r>
      <w:r w:rsidR="00C931E1" w:rsidRPr="00DA2332">
        <w:rPr>
          <w:sz w:val="28"/>
        </w:rPr>
        <w:t xml:space="preserve">в </w:t>
      </w:r>
      <w:r w:rsidRPr="00DA2332">
        <w:rPr>
          <w:sz w:val="28"/>
        </w:rPr>
        <w:t xml:space="preserve">ГБУЗ «ГП №2 ДЗМ» </w:t>
      </w:r>
      <w:r w:rsidR="00C931E1" w:rsidRPr="00DA2332">
        <w:rPr>
          <w:sz w:val="28"/>
        </w:rPr>
        <w:t xml:space="preserve"> - </w:t>
      </w:r>
      <w:r w:rsidRPr="00DA2332">
        <w:rPr>
          <w:sz w:val="28"/>
        </w:rPr>
        <w:t>139</w:t>
      </w:r>
    </w:p>
    <w:p w:rsidR="00897877" w:rsidRPr="00DA2332" w:rsidRDefault="00897877" w:rsidP="0013452C">
      <w:pPr>
        <w:ind w:firstLine="709"/>
        <w:rPr>
          <w:sz w:val="28"/>
        </w:rPr>
      </w:pPr>
    </w:p>
    <w:p w:rsidR="00897877" w:rsidRPr="00DA2332" w:rsidRDefault="00897877" w:rsidP="0013452C">
      <w:pPr>
        <w:ind w:firstLine="709"/>
        <w:rPr>
          <w:sz w:val="28"/>
        </w:rPr>
      </w:pPr>
      <w:r w:rsidRPr="00DA2332">
        <w:rPr>
          <w:sz w:val="28"/>
        </w:rPr>
        <w:t xml:space="preserve">Все </w:t>
      </w:r>
      <w:r w:rsidR="0028477C" w:rsidRPr="00DA2332">
        <w:rPr>
          <w:sz w:val="28"/>
        </w:rPr>
        <w:t>обращения</w:t>
      </w:r>
      <w:r w:rsidRPr="00DA2332">
        <w:rPr>
          <w:sz w:val="28"/>
        </w:rPr>
        <w:t xml:space="preserve"> рассмотрены в срок до 7 дней.</w:t>
      </w:r>
    </w:p>
    <w:p w:rsidR="00897877" w:rsidRPr="00DA2332" w:rsidRDefault="00897877" w:rsidP="0013452C">
      <w:pPr>
        <w:ind w:firstLine="709"/>
        <w:rPr>
          <w:sz w:val="28"/>
        </w:rPr>
      </w:pPr>
    </w:p>
    <w:p w:rsidR="0028477C" w:rsidRPr="00DA2332" w:rsidRDefault="00897877" w:rsidP="0013452C">
      <w:pPr>
        <w:ind w:firstLine="709"/>
        <w:rPr>
          <w:b/>
          <w:sz w:val="28"/>
        </w:rPr>
      </w:pPr>
      <w:r w:rsidRPr="00DA2332">
        <w:rPr>
          <w:b/>
          <w:sz w:val="28"/>
        </w:rPr>
        <w:t xml:space="preserve">Структура писем: </w:t>
      </w:r>
      <w:r w:rsidR="0028477C" w:rsidRPr="00DA2332">
        <w:rPr>
          <w:b/>
          <w:sz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80"/>
        <w:gridCol w:w="3191"/>
      </w:tblGrid>
      <w:tr w:rsidR="0028477C" w:rsidRPr="00DA2332" w:rsidTr="0018557E">
        <w:trPr>
          <w:jc w:val="center"/>
        </w:trPr>
        <w:tc>
          <w:tcPr>
            <w:tcW w:w="1101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№ п.п.</w:t>
            </w:r>
          </w:p>
        </w:tc>
        <w:tc>
          <w:tcPr>
            <w:tcW w:w="5280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Цель  обращения</w:t>
            </w:r>
          </w:p>
        </w:tc>
        <w:tc>
          <w:tcPr>
            <w:tcW w:w="3191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Число обращений</w:t>
            </w:r>
          </w:p>
        </w:tc>
      </w:tr>
      <w:tr w:rsidR="0028477C" w:rsidRPr="00DA2332" w:rsidTr="0018557E">
        <w:trPr>
          <w:jc w:val="center"/>
        </w:trPr>
        <w:tc>
          <w:tcPr>
            <w:tcW w:w="1101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1</w:t>
            </w:r>
          </w:p>
        </w:tc>
        <w:tc>
          <w:tcPr>
            <w:tcW w:w="5280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sz w:val="28"/>
              </w:rPr>
              <w:t>Оказание материальной помощи</w:t>
            </w:r>
          </w:p>
        </w:tc>
        <w:tc>
          <w:tcPr>
            <w:tcW w:w="3191" w:type="dxa"/>
          </w:tcPr>
          <w:p w:rsidR="0028477C" w:rsidRPr="00DA2332" w:rsidRDefault="0028477C" w:rsidP="0018557E">
            <w:pPr>
              <w:jc w:val="right"/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18</w:t>
            </w:r>
          </w:p>
        </w:tc>
      </w:tr>
      <w:tr w:rsidR="0028477C" w:rsidRPr="00DA2332" w:rsidTr="0018557E">
        <w:trPr>
          <w:jc w:val="center"/>
        </w:trPr>
        <w:tc>
          <w:tcPr>
            <w:tcW w:w="1101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2</w:t>
            </w:r>
          </w:p>
        </w:tc>
        <w:tc>
          <w:tcPr>
            <w:tcW w:w="5280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sz w:val="28"/>
              </w:rPr>
              <w:t>Лекарственное обеспечение</w:t>
            </w:r>
          </w:p>
        </w:tc>
        <w:tc>
          <w:tcPr>
            <w:tcW w:w="3191" w:type="dxa"/>
          </w:tcPr>
          <w:p w:rsidR="0028477C" w:rsidRPr="00DA2332" w:rsidRDefault="0028477C" w:rsidP="0018557E">
            <w:pPr>
              <w:jc w:val="right"/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124</w:t>
            </w:r>
          </w:p>
        </w:tc>
      </w:tr>
      <w:tr w:rsidR="0028477C" w:rsidRPr="00DA2332" w:rsidTr="0018557E">
        <w:trPr>
          <w:jc w:val="center"/>
        </w:trPr>
        <w:tc>
          <w:tcPr>
            <w:tcW w:w="1101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3</w:t>
            </w:r>
          </w:p>
        </w:tc>
        <w:tc>
          <w:tcPr>
            <w:tcW w:w="5280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sz w:val="28"/>
              </w:rPr>
              <w:t>Медобеспечение</w:t>
            </w:r>
          </w:p>
        </w:tc>
        <w:tc>
          <w:tcPr>
            <w:tcW w:w="3191" w:type="dxa"/>
          </w:tcPr>
          <w:p w:rsidR="0028477C" w:rsidRPr="00DA2332" w:rsidRDefault="0028477C" w:rsidP="0018557E">
            <w:pPr>
              <w:jc w:val="right"/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321</w:t>
            </w:r>
          </w:p>
        </w:tc>
      </w:tr>
      <w:tr w:rsidR="0028477C" w:rsidRPr="00DA2332" w:rsidTr="0018557E">
        <w:trPr>
          <w:jc w:val="center"/>
        </w:trPr>
        <w:tc>
          <w:tcPr>
            <w:tcW w:w="1101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4</w:t>
            </w:r>
          </w:p>
        </w:tc>
        <w:tc>
          <w:tcPr>
            <w:tcW w:w="5280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sz w:val="28"/>
              </w:rPr>
              <w:t>Соцобеспечение</w:t>
            </w:r>
          </w:p>
        </w:tc>
        <w:tc>
          <w:tcPr>
            <w:tcW w:w="3191" w:type="dxa"/>
          </w:tcPr>
          <w:p w:rsidR="0028477C" w:rsidRPr="00DA2332" w:rsidRDefault="0028477C" w:rsidP="0018557E">
            <w:pPr>
              <w:jc w:val="right"/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19</w:t>
            </w:r>
          </w:p>
        </w:tc>
      </w:tr>
      <w:tr w:rsidR="0028477C" w:rsidRPr="00DA2332" w:rsidTr="0018557E">
        <w:trPr>
          <w:jc w:val="center"/>
        </w:trPr>
        <w:tc>
          <w:tcPr>
            <w:tcW w:w="1101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5</w:t>
            </w:r>
          </w:p>
        </w:tc>
        <w:tc>
          <w:tcPr>
            <w:tcW w:w="5280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sz w:val="28"/>
              </w:rPr>
              <w:t>Са</w:t>
            </w:r>
            <w:proofErr w:type="gramStart"/>
            <w:r w:rsidRPr="00DA2332">
              <w:rPr>
                <w:sz w:val="28"/>
              </w:rPr>
              <w:t>н-</w:t>
            </w:r>
            <w:proofErr w:type="gramEnd"/>
            <w:r w:rsidRPr="00DA2332">
              <w:rPr>
                <w:sz w:val="28"/>
              </w:rPr>
              <w:t xml:space="preserve"> кур. обеспечение</w:t>
            </w:r>
          </w:p>
        </w:tc>
        <w:tc>
          <w:tcPr>
            <w:tcW w:w="3191" w:type="dxa"/>
          </w:tcPr>
          <w:p w:rsidR="0028477C" w:rsidRPr="00DA2332" w:rsidRDefault="0028477C" w:rsidP="0018557E">
            <w:pPr>
              <w:jc w:val="right"/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11</w:t>
            </w:r>
          </w:p>
        </w:tc>
      </w:tr>
      <w:tr w:rsidR="0028477C" w:rsidRPr="00DA2332" w:rsidTr="0018557E">
        <w:trPr>
          <w:jc w:val="center"/>
        </w:trPr>
        <w:tc>
          <w:tcPr>
            <w:tcW w:w="1101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6</w:t>
            </w:r>
          </w:p>
        </w:tc>
        <w:tc>
          <w:tcPr>
            <w:tcW w:w="5280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sz w:val="28"/>
              </w:rPr>
              <w:t>Прикрепление к ГП</w:t>
            </w:r>
          </w:p>
        </w:tc>
        <w:tc>
          <w:tcPr>
            <w:tcW w:w="3191" w:type="dxa"/>
          </w:tcPr>
          <w:p w:rsidR="0028477C" w:rsidRPr="00DA2332" w:rsidRDefault="0028477C" w:rsidP="0018557E">
            <w:pPr>
              <w:jc w:val="right"/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138</w:t>
            </w:r>
          </w:p>
        </w:tc>
      </w:tr>
      <w:tr w:rsidR="0028477C" w:rsidRPr="00DA2332" w:rsidTr="0018557E">
        <w:trPr>
          <w:jc w:val="center"/>
        </w:trPr>
        <w:tc>
          <w:tcPr>
            <w:tcW w:w="1101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7</w:t>
            </w:r>
          </w:p>
        </w:tc>
        <w:tc>
          <w:tcPr>
            <w:tcW w:w="5280" w:type="dxa"/>
          </w:tcPr>
          <w:p w:rsidR="0028477C" w:rsidRPr="00DA2332" w:rsidRDefault="0028477C" w:rsidP="0013452C">
            <w:pPr>
              <w:rPr>
                <w:b/>
                <w:sz w:val="28"/>
              </w:rPr>
            </w:pPr>
            <w:r w:rsidRPr="00DA2332">
              <w:rPr>
                <w:sz w:val="28"/>
              </w:rPr>
              <w:t>Кадровые вопросы</w:t>
            </w:r>
          </w:p>
        </w:tc>
        <w:tc>
          <w:tcPr>
            <w:tcW w:w="3191" w:type="dxa"/>
          </w:tcPr>
          <w:p w:rsidR="0028477C" w:rsidRPr="00DA2332" w:rsidRDefault="0028477C" w:rsidP="0018557E">
            <w:pPr>
              <w:jc w:val="right"/>
              <w:rPr>
                <w:b/>
                <w:sz w:val="28"/>
              </w:rPr>
            </w:pPr>
            <w:r w:rsidRPr="00DA2332">
              <w:rPr>
                <w:b/>
                <w:sz w:val="28"/>
              </w:rPr>
              <w:t>41</w:t>
            </w:r>
          </w:p>
        </w:tc>
      </w:tr>
    </w:tbl>
    <w:p w:rsidR="00897877" w:rsidRPr="00DA2332" w:rsidRDefault="00897877" w:rsidP="0028477C">
      <w:pPr>
        <w:ind w:firstLine="709"/>
        <w:rPr>
          <w:sz w:val="28"/>
        </w:rPr>
      </w:pPr>
      <w:r w:rsidRPr="00DA2332">
        <w:rPr>
          <w:b/>
          <w:sz w:val="28"/>
        </w:rPr>
        <w:t xml:space="preserve"> </w:t>
      </w:r>
    </w:p>
    <w:p w:rsidR="00897877" w:rsidRPr="00DA2332" w:rsidRDefault="00897877" w:rsidP="0028477C">
      <w:pPr>
        <w:ind w:left="1" w:firstLine="708"/>
        <w:rPr>
          <w:sz w:val="28"/>
        </w:rPr>
      </w:pPr>
      <w:r w:rsidRPr="00DA2332">
        <w:rPr>
          <w:sz w:val="28"/>
        </w:rPr>
        <w:t>2. Благодарственные письма:</w:t>
      </w:r>
    </w:p>
    <w:p w:rsidR="00897877" w:rsidRPr="00DA2332" w:rsidRDefault="0028477C" w:rsidP="0013452C">
      <w:pPr>
        <w:ind w:left="720" w:firstLine="709"/>
        <w:rPr>
          <w:sz w:val="28"/>
        </w:rPr>
      </w:pPr>
      <w:r w:rsidRPr="00DA2332">
        <w:rPr>
          <w:sz w:val="28"/>
        </w:rPr>
        <w:t>Всего  -</w:t>
      </w:r>
      <w:r w:rsidR="000C359A" w:rsidRPr="00DA2332">
        <w:rPr>
          <w:sz w:val="28"/>
        </w:rPr>
        <w:t xml:space="preserve">  </w:t>
      </w:r>
      <w:r w:rsidRPr="00DA2332">
        <w:rPr>
          <w:sz w:val="28"/>
        </w:rPr>
        <w:t>20</w:t>
      </w:r>
    </w:p>
    <w:p w:rsidR="00897877" w:rsidRPr="00DA2332" w:rsidRDefault="00897877" w:rsidP="0013452C">
      <w:pPr>
        <w:ind w:left="720" w:firstLine="709"/>
        <w:rPr>
          <w:sz w:val="28"/>
        </w:rPr>
      </w:pPr>
      <w:r w:rsidRPr="00DA2332">
        <w:rPr>
          <w:sz w:val="28"/>
        </w:rPr>
        <w:t>Из них:</w:t>
      </w:r>
    </w:p>
    <w:p w:rsidR="00897877" w:rsidRPr="00DA2332" w:rsidRDefault="00897877" w:rsidP="0013452C">
      <w:pPr>
        <w:ind w:left="720" w:firstLine="709"/>
        <w:rPr>
          <w:sz w:val="28"/>
        </w:rPr>
      </w:pPr>
      <w:r w:rsidRPr="00DA2332">
        <w:rPr>
          <w:sz w:val="28"/>
        </w:rPr>
        <w:t xml:space="preserve">- в вышестоящие организации </w:t>
      </w:r>
      <w:r w:rsidR="000C359A" w:rsidRPr="00DA2332">
        <w:rPr>
          <w:sz w:val="28"/>
        </w:rPr>
        <w:t xml:space="preserve">   </w:t>
      </w:r>
      <w:r w:rsidR="0028477C" w:rsidRPr="00DA2332">
        <w:rPr>
          <w:sz w:val="28"/>
        </w:rPr>
        <w:t>18</w:t>
      </w:r>
    </w:p>
    <w:p w:rsidR="00897877" w:rsidRPr="00DA2332" w:rsidRDefault="00897877" w:rsidP="0013452C">
      <w:pPr>
        <w:ind w:left="720" w:firstLine="709"/>
        <w:rPr>
          <w:sz w:val="28"/>
        </w:rPr>
      </w:pPr>
      <w:r w:rsidRPr="00DA2332">
        <w:rPr>
          <w:sz w:val="28"/>
        </w:rPr>
        <w:t xml:space="preserve">- в поликлинику </w:t>
      </w:r>
      <w:r w:rsidR="0028477C" w:rsidRPr="00DA2332">
        <w:rPr>
          <w:sz w:val="28"/>
        </w:rPr>
        <w:t>- 2</w:t>
      </w:r>
    </w:p>
    <w:p w:rsidR="0028477C" w:rsidRPr="00DA2332" w:rsidRDefault="0028477C" w:rsidP="0013452C">
      <w:pPr>
        <w:ind w:firstLine="709"/>
        <w:rPr>
          <w:sz w:val="28"/>
        </w:rPr>
      </w:pPr>
    </w:p>
    <w:p w:rsidR="00897877" w:rsidRPr="00DA2332" w:rsidRDefault="00897877" w:rsidP="0028477C">
      <w:pPr>
        <w:ind w:firstLine="709"/>
        <w:jc w:val="both"/>
        <w:rPr>
          <w:sz w:val="28"/>
        </w:rPr>
      </w:pPr>
      <w:r w:rsidRPr="00DA2332">
        <w:rPr>
          <w:sz w:val="28"/>
        </w:rPr>
        <w:t>Все поступающие письма рассматривались комиссией по</w:t>
      </w:r>
      <w:r w:rsidR="000C359A" w:rsidRPr="00DA2332">
        <w:rPr>
          <w:sz w:val="28"/>
        </w:rPr>
        <w:t xml:space="preserve"> </w:t>
      </w:r>
      <w:r w:rsidRPr="00DA2332">
        <w:rPr>
          <w:sz w:val="28"/>
        </w:rPr>
        <w:t>разбору писем и жалоб, прорабатывались на производственных совещаниях.</w:t>
      </w:r>
    </w:p>
    <w:p w:rsidR="00897877" w:rsidRPr="00DA2332" w:rsidRDefault="007F0B8E" w:rsidP="0028477C">
      <w:pPr>
        <w:ind w:firstLine="709"/>
        <w:jc w:val="both"/>
        <w:rPr>
          <w:sz w:val="28"/>
        </w:rPr>
      </w:pPr>
      <w:r w:rsidRPr="00DA2332">
        <w:rPr>
          <w:sz w:val="28"/>
        </w:rPr>
        <w:t>В 201</w:t>
      </w:r>
      <w:r w:rsidR="0028477C" w:rsidRPr="00DA2332">
        <w:rPr>
          <w:sz w:val="28"/>
        </w:rPr>
        <w:t>4</w:t>
      </w:r>
      <w:r w:rsidR="000C359A" w:rsidRPr="00DA2332">
        <w:rPr>
          <w:sz w:val="28"/>
        </w:rPr>
        <w:t>г</w:t>
      </w:r>
      <w:r w:rsidR="00897877" w:rsidRPr="00DA2332">
        <w:rPr>
          <w:sz w:val="28"/>
        </w:rPr>
        <w:t>. проводились  ежемесячно  конференции по медицинской этике и деонтологии.</w:t>
      </w:r>
    </w:p>
    <w:p w:rsidR="00897877" w:rsidRPr="00DA2332" w:rsidRDefault="00897877" w:rsidP="0028477C">
      <w:pPr>
        <w:ind w:firstLine="709"/>
        <w:jc w:val="both"/>
        <w:rPr>
          <w:sz w:val="28"/>
        </w:rPr>
      </w:pPr>
      <w:r w:rsidRPr="00DA2332">
        <w:rPr>
          <w:sz w:val="28"/>
        </w:rPr>
        <w:t>Ежемесячно проводились встречи администрации с населением в поликлинике.</w:t>
      </w:r>
      <w:r w:rsidR="006D152E" w:rsidRPr="00DA2332">
        <w:rPr>
          <w:sz w:val="28"/>
        </w:rPr>
        <w:t xml:space="preserve">       </w:t>
      </w:r>
    </w:p>
    <w:p w:rsidR="006D152E" w:rsidRPr="00DA2332" w:rsidRDefault="00074FFF" w:rsidP="0013452C">
      <w:pPr>
        <w:ind w:left="360" w:firstLine="709"/>
        <w:rPr>
          <w:b/>
          <w:sz w:val="32"/>
        </w:rPr>
      </w:pPr>
      <w:r w:rsidRPr="00DA2332">
        <w:rPr>
          <w:b/>
          <w:sz w:val="32"/>
        </w:rPr>
        <w:br w:type="page"/>
      </w:r>
    </w:p>
    <w:p w:rsidR="006D64A8" w:rsidRPr="00DA2332" w:rsidRDefault="006D64A8" w:rsidP="006D64A8">
      <w:pPr>
        <w:ind w:firstLine="709"/>
        <w:jc w:val="center"/>
        <w:rPr>
          <w:b/>
          <w:sz w:val="32"/>
        </w:rPr>
      </w:pPr>
      <w:r w:rsidRPr="00DA2332">
        <w:rPr>
          <w:b/>
          <w:sz w:val="32"/>
        </w:rPr>
        <w:t>7. КЭР</w:t>
      </w:r>
    </w:p>
    <w:p w:rsidR="006D64A8" w:rsidRPr="00DA2332" w:rsidRDefault="006D64A8" w:rsidP="006D64A8">
      <w:pPr>
        <w:ind w:firstLine="709"/>
        <w:jc w:val="center"/>
        <w:rPr>
          <w:b/>
          <w:sz w:val="28"/>
          <w:szCs w:val="20"/>
        </w:rPr>
      </w:pPr>
    </w:p>
    <w:p w:rsidR="006D64A8" w:rsidRPr="00DA2332" w:rsidRDefault="006D64A8" w:rsidP="006D64A8">
      <w:pPr>
        <w:spacing w:line="276" w:lineRule="auto"/>
        <w:ind w:firstLine="709"/>
        <w:jc w:val="both"/>
        <w:rPr>
          <w:sz w:val="28"/>
          <w:szCs w:val="20"/>
        </w:rPr>
      </w:pPr>
      <w:r w:rsidRPr="00DA2332">
        <w:rPr>
          <w:sz w:val="28"/>
          <w:szCs w:val="20"/>
        </w:rPr>
        <w:t>Заместитель главного врача по КЭР – Л.П. Рассказова, врач-невролог по специальности. Врачебный стаж 26 лет, стаж работы заместителем главного врача –8 лет, общий медицинский стаж 27 лет.</w:t>
      </w:r>
    </w:p>
    <w:p w:rsidR="006D64A8" w:rsidRPr="00DA2332" w:rsidRDefault="006D64A8" w:rsidP="006D64A8">
      <w:pPr>
        <w:spacing w:line="276" w:lineRule="auto"/>
        <w:ind w:firstLine="709"/>
        <w:jc w:val="both"/>
        <w:rPr>
          <w:sz w:val="28"/>
          <w:szCs w:val="20"/>
        </w:rPr>
      </w:pPr>
      <w:r w:rsidRPr="00DA2332">
        <w:rPr>
          <w:sz w:val="28"/>
          <w:szCs w:val="20"/>
        </w:rPr>
        <w:t>Проходила усовершенствование по организации здравоохранения в 2013 г., по неврологии в 2014 г., прошла повышение квалификации по программе «Информационные технологии в здравоохранении. Единая медицинская информационная система».</w:t>
      </w:r>
    </w:p>
    <w:p w:rsidR="006D64A8" w:rsidRPr="00DA2332" w:rsidRDefault="006D64A8" w:rsidP="006D64A8">
      <w:pPr>
        <w:spacing w:line="276" w:lineRule="auto"/>
        <w:ind w:firstLine="709"/>
        <w:jc w:val="both"/>
        <w:rPr>
          <w:sz w:val="28"/>
          <w:szCs w:val="20"/>
        </w:rPr>
      </w:pPr>
      <w:r w:rsidRPr="00DA2332">
        <w:rPr>
          <w:sz w:val="28"/>
          <w:szCs w:val="20"/>
        </w:rPr>
        <w:t xml:space="preserve">Заместитель главного врача по КЭР проводит работу в соответствии с комплексным планом. Осуществляет </w:t>
      </w:r>
      <w:proofErr w:type="gramStart"/>
      <w:r w:rsidRPr="00DA2332">
        <w:rPr>
          <w:sz w:val="28"/>
          <w:szCs w:val="20"/>
        </w:rPr>
        <w:t>контроль за</w:t>
      </w:r>
      <w:proofErr w:type="gramEnd"/>
      <w:r w:rsidRPr="00DA2332">
        <w:rPr>
          <w:sz w:val="28"/>
          <w:szCs w:val="20"/>
        </w:rPr>
        <w:t xml:space="preserve"> работой врачей методистов по КЭР филиалов по разделу МСЭ и экспертизой временной нетрудоспособности.</w:t>
      </w:r>
    </w:p>
    <w:p w:rsidR="006D64A8" w:rsidRPr="00DA2332" w:rsidRDefault="006D64A8" w:rsidP="006D64A8">
      <w:pPr>
        <w:spacing w:line="276" w:lineRule="auto"/>
        <w:ind w:firstLine="709"/>
        <w:jc w:val="both"/>
        <w:rPr>
          <w:sz w:val="28"/>
          <w:szCs w:val="20"/>
        </w:rPr>
      </w:pPr>
      <w:r w:rsidRPr="00DA2332">
        <w:rPr>
          <w:sz w:val="28"/>
          <w:szCs w:val="20"/>
        </w:rPr>
        <w:t>Заседания ВК проводятся в фиксированные часы 3 раза в неделю. В 2014 г. рассмотрено 6958 случаев продления листков нетрудоспособности свыше 15 дн</w:t>
      </w:r>
      <w:r w:rsidR="00BD2771">
        <w:rPr>
          <w:sz w:val="28"/>
          <w:szCs w:val="20"/>
        </w:rPr>
        <w:t>е</w:t>
      </w:r>
      <w:r w:rsidRPr="00DA2332">
        <w:rPr>
          <w:sz w:val="28"/>
          <w:szCs w:val="20"/>
        </w:rPr>
        <w:t xml:space="preserve">й, выдачи листков нетрудоспособности взамен испорченных. Рациональное трудоустройство рекомендовано 117 пациентам. Первично </w:t>
      </w:r>
      <w:proofErr w:type="gramStart"/>
      <w:r w:rsidRPr="00DA2332">
        <w:rPr>
          <w:sz w:val="28"/>
          <w:szCs w:val="20"/>
        </w:rPr>
        <w:t>направлены</w:t>
      </w:r>
      <w:proofErr w:type="gramEnd"/>
      <w:r w:rsidRPr="00DA2332">
        <w:rPr>
          <w:sz w:val="28"/>
          <w:szCs w:val="20"/>
        </w:rPr>
        <w:t xml:space="preserve"> на МСЭ 756 человек.</w:t>
      </w:r>
    </w:p>
    <w:p w:rsidR="00DA2332" w:rsidRPr="00DA2332" w:rsidRDefault="00DA2332" w:rsidP="006D64A8">
      <w:pPr>
        <w:keepNext/>
        <w:spacing w:line="276" w:lineRule="auto"/>
        <w:ind w:firstLine="709"/>
        <w:jc w:val="center"/>
        <w:outlineLvl w:val="1"/>
        <w:rPr>
          <w:b/>
          <w:sz w:val="32"/>
          <w:szCs w:val="20"/>
        </w:rPr>
      </w:pPr>
    </w:p>
    <w:p w:rsidR="006D64A8" w:rsidRPr="00DA2332" w:rsidRDefault="006D64A8" w:rsidP="006D64A8">
      <w:pPr>
        <w:keepNext/>
        <w:spacing w:line="276" w:lineRule="auto"/>
        <w:ind w:firstLine="709"/>
        <w:jc w:val="center"/>
        <w:outlineLvl w:val="1"/>
        <w:rPr>
          <w:sz w:val="28"/>
          <w:szCs w:val="20"/>
        </w:rPr>
      </w:pPr>
      <w:r w:rsidRPr="00DA2332">
        <w:rPr>
          <w:b/>
          <w:sz w:val="32"/>
          <w:szCs w:val="20"/>
        </w:rPr>
        <w:t>Первичное направление на МСЭ</w:t>
      </w:r>
    </w:p>
    <w:p w:rsidR="006D64A8" w:rsidRPr="00DA2332" w:rsidRDefault="006D64A8" w:rsidP="006D64A8">
      <w:pPr>
        <w:spacing w:line="276" w:lineRule="auto"/>
        <w:ind w:firstLine="709"/>
        <w:jc w:val="both"/>
        <w:rPr>
          <w:sz w:val="28"/>
          <w:szCs w:val="20"/>
        </w:rPr>
      </w:pPr>
      <w:r w:rsidRPr="00DA2332">
        <w:rPr>
          <w:sz w:val="28"/>
          <w:szCs w:val="20"/>
        </w:rPr>
        <w:t xml:space="preserve">Первично установлена группа инвалидности 693 пациентам, </w:t>
      </w:r>
    </w:p>
    <w:p w:rsidR="006D64A8" w:rsidRPr="00DA2332" w:rsidRDefault="006D64A8" w:rsidP="006D64A8">
      <w:pPr>
        <w:spacing w:line="276" w:lineRule="auto"/>
        <w:jc w:val="both"/>
        <w:rPr>
          <w:sz w:val="28"/>
          <w:szCs w:val="20"/>
        </w:rPr>
      </w:pPr>
      <w:r w:rsidRPr="00DA2332">
        <w:rPr>
          <w:sz w:val="28"/>
          <w:szCs w:val="20"/>
        </w:rPr>
        <w:t>в том числе:</w:t>
      </w:r>
    </w:p>
    <w:p w:rsidR="006D64A8" w:rsidRPr="00DA2332" w:rsidRDefault="006D64A8" w:rsidP="006D64A8">
      <w:pPr>
        <w:spacing w:line="276" w:lineRule="auto"/>
        <w:jc w:val="both"/>
        <w:rPr>
          <w:sz w:val="28"/>
          <w:szCs w:val="20"/>
        </w:rPr>
      </w:pPr>
      <w:r w:rsidRPr="00DA2332">
        <w:rPr>
          <w:sz w:val="28"/>
          <w:szCs w:val="20"/>
        </w:rPr>
        <w:t>трудоспособного возраста - 271 чел. (39,1 %)</w:t>
      </w:r>
    </w:p>
    <w:p w:rsidR="006D64A8" w:rsidRPr="00DA2332" w:rsidRDefault="006D64A8" w:rsidP="006D64A8">
      <w:pPr>
        <w:spacing w:line="276" w:lineRule="auto"/>
        <w:jc w:val="both"/>
        <w:rPr>
          <w:sz w:val="28"/>
          <w:szCs w:val="20"/>
        </w:rPr>
      </w:pPr>
      <w:r w:rsidRPr="00DA2332">
        <w:rPr>
          <w:sz w:val="28"/>
          <w:szCs w:val="20"/>
        </w:rPr>
        <w:t>пенсионного возраста – 422 (60,1 %)</w:t>
      </w:r>
    </w:p>
    <w:p w:rsidR="006D64A8" w:rsidRPr="00DA2332" w:rsidRDefault="006D64A8" w:rsidP="006D64A8">
      <w:pPr>
        <w:spacing w:line="276" w:lineRule="auto"/>
        <w:jc w:val="both"/>
        <w:rPr>
          <w:sz w:val="28"/>
          <w:szCs w:val="20"/>
        </w:rPr>
      </w:pPr>
      <w:proofErr w:type="gramStart"/>
      <w:r w:rsidRPr="00DA2332">
        <w:rPr>
          <w:sz w:val="28"/>
          <w:szCs w:val="20"/>
          <w:lang w:val="en-US"/>
        </w:rPr>
        <w:t>I</w:t>
      </w:r>
      <w:r w:rsidRPr="00DA2332">
        <w:rPr>
          <w:sz w:val="28"/>
          <w:szCs w:val="20"/>
        </w:rPr>
        <w:t xml:space="preserve"> группа и </w:t>
      </w:r>
      <w:r w:rsidRPr="00DA2332">
        <w:rPr>
          <w:sz w:val="28"/>
          <w:szCs w:val="20"/>
          <w:lang w:val="en-US"/>
        </w:rPr>
        <w:t>II</w:t>
      </w:r>
      <w:r w:rsidRPr="00DA2332">
        <w:rPr>
          <w:sz w:val="28"/>
          <w:szCs w:val="20"/>
        </w:rPr>
        <w:t xml:space="preserve"> - 254 чел.</w:t>
      </w:r>
      <w:proofErr w:type="gramEnd"/>
      <w:r w:rsidRPr="00DA2332">
        <w:rPr>
          <w:sz w:val="28"/>
          <w:szCs w:val="20"/>
        </w:rPr>
        <w:t xml:space="preserve"> </w:t>
      </w:r>
    </w:p>
    <w:p w:rsidR="006D64A8" w:rsidRPr="00DA2332" w:rsidRDefault="006D64A8" w:rsidP="006D64A8">
      <w:pPr>
        <w:spacing w:line="276" w:lineRule="auto"/>
        <w:jc w:val="both"/>
        <w:rPr>
          <w:sz w:val="28"/>
          <w:szCs w:val="20"/>
        </w:rPr>
      </w:pPr>
      <w:r w:rsidRPr="00DA2332">
        <w:rPr>
          <w:sz w:val="28"/>
          <w:szCs w:val="20"/>
          <w:lang w:val="en-US"/>
        </w:rPr>
        <w:t>III</w:t>
      </w:r>
      <w:r w:rsidRPr="00DA2332">
        <w:rPr>
          <w:sz w:val="28"/>
          <w:szCs w:val="20"/>
        </w:rPr>
        <w:t xml:space="preserve"> группа – 439 человек</w:t>
      </w:r>
    </w:p>
    <w:p w:rsidR="00DA2332" w:rsidRPr="00DA2332" w:rsidRDefault="006D64A8" w:rsidP="006D64A8">
      <w:pPr>
        <w:spacing w:line="276" w:lineRule="auto"/>
        <w:ind w:firstLine="709"/>
        <w:jc w:val="both"/>
        <w:rPr>
          <w:sz w:val="28"/>
          <w:szCs w:val="20"/>
        </w:rPr>
      </w:pPr>
      <w:r w:rsidRPr="00DA2332">
        <w:rPr>
          <w:sz w:val="28"/>
          <w:szCs w:val="20"/>
        </w:rPr>
        <w:t>Анализируя структуру первичной инвалидности по нозологии у работающих и неработающих, следует отметить, что наибольший удельный вес составляет сердечно – сосудистая патология – 45,5 %, заболевания костно-мышечной системы – 15,2 %, заболевания эндокринной системы – 3 %, заболевания органов дыхания – 1,5 %.</w:t>
      </w:r>
    </w:p>
    <w:p w:rsidR="006D64A8" w:rsidRPr="00DA2332" w:rsidRDefault="00DA2332" w:rsidP="006D64A8">
      <w:pPr>
        <w:spacing w:line="276" w:lineRule="auto"/>
        <w:ind w:firstLine="709"/>
        <w:jc w:val="both"/>
        <w:rPr>
          <w:sz w:val="28"/>
          <w:szCs w:val="20"/>
        </w:rPr>
      </w:pPr>
      <w:r w:rsidRPr="00DA2332">
        <w:rPr>
          <w:sz w:val="28"/>
          <w:szCs w:val="20"/>
        </w:rPr>
        <w:br w:type="page"/>
      </w:r>
    </w:p>
    <w:p w:rsidR="006D64A8" w:rsidRPr="00914F7E" w:rsidRDefault="00914F7E" w:rsidP="00914F7E">
      <w:pPr>
        <w:jc w:val="center"/>
        <w:rPr>
          <w:b/>
          <w:sz w:val="28"/>
        </w:rPr>
      </w:pPr>
      <w:r w:rsidRPr="00914F7E">
        <w:rPr>
          <w:b/>
          <w:sz w:val="28"/>
        </w:rPr>
        <w:t>8.</w:t>
      </w:r>
      <w:r>
        <w:rPr>
          <w:b/>
          <w:sz w:val="28"/>
        </w:rPr>
        <w:tab/>
      </w:r>
      <w:r w:rsidRPr="00914F7E">
        <w:rPr>
          <w:b/>
          <w:sz w:val="28"/>
        </w:rPr>
        <w:t>РЕАБИЛИТАЦИЯ ИНВАЛИДОВ</w:t>
      </w:r>
    </w:p>
    <w:p w:rsidR="00914F7E" w:rsidRDefault="00914F7E" w:rsidP="006D64A8">
      <w:pPr>
        <w:spacing w:line="276" w:lineRule="auto"/>
        <w:ind w:firstLine="709"/>
        <w:rPr>
          <w:b/>
          <w:sz w:val="28"/>
          <w:szCs w:val="20"/>
        </w:rPr>
      </w:pPr>
    </w:p>
    <w:p w:rsidR="006D64A8" w:rsidRPr="00DA2332" w:rsidRDefault="006D64A8" w:rsidP="006D64A8">
      <w:pPr>
        <w:spacing w:line="276" w:lineRule="auto"/>
        <w:ind w:firstLine="709"/>
        <w:rPr>
          <w:b/>
          <w:sz w:val="36"/>
          <w:szCs w:val="36"/>
        </w:rPr>
      </w:pPr>
      <w:r w:rsidRPr="00DA2332">
        <w:rPr>
          <w:b/>
          <w:sz w:val="28"/>
          <w:szCs w:val="20"/>
        </w:rPr>
        <w:t>Переосвидетельствование</w:t>
      </w:r>
    </w:p>
    <w:p w:rsidR="006D64A8" w:rsidRPr="00DA2332" w:rsidRDefault="006D64A8" w:rsidP="006D64A8">
      <w:pPr>
        <w:spacing w:line="276" w:lineRule="auto"/>
        <w:ind w:firstLine="709"/>
        <w:rPr>
          <w:b/>
          <w:sz w:val="36"/>
          <w:szCs w:val="36"/>
        </w:rPr>
      </w:pPr>
      <w:r w:rsidRPr="00DA2332">
        <w:rPr>
          <w:sz w:val="28"/>
          <w:szCs w:val="20"/>
        </w:rPr>
        <w:t>Направлено на МСЭ на переосвидетельствование 1191 человек.</w:t>
      </w:r>
    </w:p>
    <w:p w:rsidR="006D64A8" w:rsidRPr="00DA2332" w:rsidRDefault="006D64A8" w:rsidP="006D64A8">
      <w:pPr>
        <w:spacing w:line="276" w:lineRule="auto"/>
        <w:ind w:firstLine="709"/>
        <w:rPr>
          <w:sz w:val="28"/>
          <w:szCs w:val="20"/>
        </w:rPr>
      </w:pPr>
      <w:r w:rsidRPr="00DA2332">
        <w:rPr>
          <w:sz w:val="28"/>
          <w:szCs w:val="20"/>
        </w:rPr>
        <w:t>Трудоспособность восстановлена у 38 человек (3,2 %), у 24 человек уменьшилась степень нарушения к трудовой деятельности (частичная реабилитация).</w:t>
      </w:r>
    </w:p>
    <w:p w:rsidR="006D64A8" w:rsidRPr="00DA2332" w:rsidRDefault="006D64A8" w:rsidP="006D64A8">
      <w:pPr>
        <w:spacing w:line="276" w:lineRule="auto"/>
        <w:ind w:firstLine="709"/>
        <w:jc w:val="both"/>
        <w:rPr>
          <w:sz w:val="28"/>
          <w:szCs w:val="20"/>
        </w:rPr>
      </w:pPr>
    </w:p>
    <w:p w:rsidR="006D64A8" w:rsidRPr="00DA2332" w:rsidRDefault="006D64A8" w:rsidP="006D64A8">
      <w:pPr>
        <w:spacing w:line="276" w:lineRule="auto"/>
        <w:ind w:firstLine="709"/>
        <w:jc w:val="both"/>
        <w:rPr>
          <w:b/>
          <w:sz w:val="28"/>
          <w:szCs w:val="20"/>
        </w:rPr>
      </w:pPr>
      <w:r w:rsidRPr="00DA2332">
        <w:rPr>
          <w:b/>
          <w:sz w:val="28"/>
          <w:szCs w:val="20"/>
        </w:rPr>
        <w:t>Анализ заболеваемости с временной утратой трудоспособности.</w:t>
      </w:r>
    </w:p>
    <w:p w:rsidR="006D64A8" w:rsidRPr="00DA2332" w:rsidRDefault="006D64A8" w:rsidP="006D64A8">
      <w:pPr>
        <w:spacing w:line="276" w:lineRule="auto"/>
        <w:ind w:firstLine="709"/>
        <w:jc w:val="both"/>
        <w:rPr>
          <w:sz w:val="28"/>
          <w:szCs w:val="20"/>
        </w:rPr>
      </w:pPr>
      <w:r w:rsidRPr="00DA2332">
        <w:rPr>
          <w:sz w:val="28"/>
          <w:szCs w:val="20"/>
        </w:rPr>
        <w:t>Заболеваемость с временной утратой трудоспособности в 2014 г. осталась на прежнем уровне и составила 22161 случай.</w:t>
      </w:r>
    </w:p>
    <w:p w:rsidR="006D64A8" w:rsidRPr="00DA2332" w:rsidRDefault="006D64A8" w:rsidP="006D64A8">
      <w:pPr>
        <w:spacing w:line="276" w:lineRule="auto"/>
        <w:ind w:firstLine="709"/>
        <w:rPr>
          <w:sz w:val="28"/>
          <w:szCs w:val="20"/>
        </w:rPr>
      </w:pPr>
      <w:r w:rsidRPr="00DA2332">
        <w:rPr>
          <w:sz w:val="28"/>
          <w:szCs w:val="20"/>
        </w:rPr>
        <w:t>Средние сроки временной нетрудоспособности соответствуют среднестатистическим данным по городу Москве.</w:t>
      </w:r>
    </w:p>
    <w:p w:rsidR="006D64A8" w:rsidRPr="00DA2332" w:rsidRDefault="006D64A8" w:rsidP="006D64A8">
      <w:pPr>
        <w:spacing w:line="276" w:lineRule="auto"/>
        <w:ind w:firstLine="709"/>
        <w:jc w:val="both"/>
        <w:rPr>
          <w:sz w:val="28"/>
          <w:szCs w:val="20"/>
        </w:rPr>
      </w:pPr>
      <w:r w:rsidRPr="00DA2332">
        <w:rPr>
          <w:sz w:val="28"/>
          <w:szCs w:val="20"/>
        </w:rPr>
        <w:t>В структуре временной нетрудоспособности занимают болезни органов дыхания – 58,1 %, травмы – 8,7 %, болезни системы кровообращения – 8,4%, костно-мышечной системы 6,3 %, прочие – 18,5 % (заболевания МПС, ЖКТ, инфекционные заболевания, заболевания нервной системы, лор-органов, органов зрения).</w:t>
      </w:r>
    </w:p>
    <w:p w:rsidR="006D64A8" w:rsidRPr="00DA2332" w:rsidRDefault="006D64A8" w:rsidP="006D64A8">
      <w:pPr>
        <w:spacing w:line="276" w:lineRule="auto"/>
        <w:ind w:firstLine="709"/>
        <w:jc w:val="both"/>
        <w:rPr>
          <w:sz w:val="28"/>
          <w:szCs w:val="20"/>
        </w:rPr>
      </w:pPr>
    </w:p>
    <w:p w:rsidR="00897877" w:rsidRPr="00DA2332" w:rsidRDefault="00074FFF" w:rsidP="0013452C">
      <w:pPr>
        <w:ind w:firstLine="709"/>
      </w:pPr>
      <w:r w:rsidRPr="00DA2332">
        <w:rPr>
          <w:b/>
        </w:rPr>
        <w:br w:type="page"/>
      </w:r>
    </w:p>
    <w:p w:rsidR="00897877" w:rsidRPr="00DA2332" w:rsidRDefault="0046256E" w:rsidP="00074FFF">
      <w:pPr>
        <w:jc w:val="center"/>
        <w:rPr>
          <w:b/>
          <w:sz w:val="28"/>
        </w:rPr>
      </w:pPr>
      <w:r w:rsidRPr="00DA2332">
        <w:rPr>
          <w:b/>
          <w:sz w:val="28"/>
        </w:rPr>
        <w:t>9</w:t>
      </w:r>
      <w:r w:rsidR="001311FA" w:rsidRPr="00DA2332">
        <w:rPr>
          <w:b/>
          <w:sz w:val="28"/>
        </w:rPr>
        <w:t>.</w:t>
      </w:r>
      <w:r w:rsidR="00914F7E">
        <w:rPr>
          <w:sz w:val="28"/>
        </w:rPr>
        <w:tab/>
      </w:r>
      <w:r w:rsidR="006D152E" w:rsidRPr="00DA2332">
        <w:rPr>
          <w:b/>
          <w:sz w:val="28"/>
        </w:rPr>
        <w:t>ЗАБОЛЕВАЕМОСТЬ  201</w:t>
      </w:r>
      <w:r w:rsidR="00074FFF" w:rsidRPr="00DA2332">
        <w:rPr>
          <w:b/>
          <w:sz w:val="28"/>
        </w:rPr>
        <w:t>4</w:t>
      </w:r>
      <w:r w:rsidR="00F506C0" w:rsidRPr="00DA2332">
        <w:rPr>
          <w:b/>
          <w:sz w:val="28"/>
        </w:rPr>
        <w:t>г</w:t>
      </w:r>
      <w:r w:rsidR="00897877" w:rsidRPr="00DA2332">
        <w:rPr>
          <w:b/>
          <w:sz w:val="28"/>
        </w:rPr>
        <w:t>.</w:t>
      </w:r>
    </w:p>
    <w:p w:rsidR="00897877" w:rsidRPr="00DA2332" w:rsidRDefault="00897877" w:rsidP="0013452C">
      <w:pPr>
        <w:tabs>
          <w:tab w:val="center" w:pos="4326"/>
        </w:tabs>
        <w:ind w:left="2700" w:firstLine="709"/>
        <w:rPr>
          <w:b/>
          <w:sz w:val="28"/>
        </w:rPr>
      </w:pPr>
      <w:r w:rsidRPr="00DA2332">
        <w:rPr>
          <w:b/>
          <w:sz w:val="28"/>
        </w:rPr>
        <w:t xml:space="preserve"> </w:t>
      </w:r>
    </w:p>
    <w:p w:rsidR="00897877" w:rsidRPr="00DA2332" w:rsidRDefault="00897877" w:rsidP="0013452C">
      <w:pPr>
        <w:tabs>
          <w:tab w:val="center" w:pos="4326"/>
        </w:tabs>
        <w:ind w:firstLine="709"/>
        <w:rPr>
          <w:sz w:val="28"/>
        </w:rPr>
      </w:pPr>
      <w:r w:rsidRPr="00DA2332">
        <w:rPr>
          <w:sz w:val="28"/>
        </w:rPr>
        <w:t>Зарегистрировано все</w:t>
      </w:r>
      <w:r w:rsidR="00467B2C" w:rsidRPr="00DA2332">
        <w:rPr>
          <w:sz w:val="28"/>
        </w:rPr>
        <w:t xml:space="preserve">го заболеваний по ГБУЗ «ГП №2 ДЗМ» - </w:t>
      </w:r>
      <w:r w:rsidR="00B92EFE" w:rsidRPr="00DA2332">
        <w:rPr>
          <w:sz w:val="28"/>
        </w:rPr>
        <w:t>250834</w:t>
      </w:r>
    </w:p>
    <w:p w:rsidR="00897877" w:rsidRPr="00DA2332" w:rsidRDefault="00897877" w:rsidP="0013452C">
      <w:pPr>
        <w:tabs>
          <w:tab w:val="center" w:pos="4326"/>
        </w:tabs>
        <w:ind w:firstLine="709"/>
        <w:rPr>
          <w:sz w:val="28"/>
        </w:rPr>
      </w:pPr>
      <w:r w:rsidRPr="00DA2332">
        <w:rPr>
          <w:sz w:val="28"/>
        </w:rPr>
        <w:t>В т.ч. впервые выявлено заболев</w:t>
      </w:r>
      <w:r w:rsidR="0095686C" w:rsidRPr="00DA2332">
        <w:rPr>
          <w:sz w:val="28"/>
        </w:rPr>
        <w:t>аний</w:t>
      </w:r>
      <w:r w:rsidR="008F4019" w:rsidRPr="00DA2332">
        <w:rPr>
          <w:sz w:val="28"/>
        </w:rPr>
        <w:t xml:space="preserve"> - </w:t>
      </w:r>
      <w:r w:rsidR="00B92EFE" w:rsidRPr="00DA2332">
        <w:rPr>
          <w:sz w:val="28"/>
        </w:rPr>
        <w:t>90592</w:t>
      </w:r>
    </w:p>
    <w:p w:rsidR="00897877" w:rsidRPr="00DA2332" w:rsidRDefault="00897877" w:rsidP="0013452C">
      <w:pPr>
        <w:ind w:firstLine="709"/>
        <w:rPr>
          <w:sz w:val="28"/>
        </w:rPr>
      </w:pPr>
      <w:r w:rsidRPr="00DA2332">
        <w:rPr>
          <w:sz w:val="28"/>
        </w:rPr>
        <w:t>Структура заболеваемости осталась прежней:</w:t>
      </w:r>
    </w:p>
    <w:p w:rsidR="008F4019" w:rsidRPr="00DA2332" w:rsidRDefault="008F4019" w:rsidP="0013452C">
      <w:pPr>
        <w:ind w:firstLine="709"/>
        <w:rPr>
          <w:sz w:val="28"/>
        </w:rPr>
      </w:pPr>
    </w:p>
    <w:tbl>
      <w:tblPr>
        <w:tblW w:w="9742" w:type="dxa"/>
        <w:tblInd w:w="5" w:type="dxa"/>
        <w:tblLook w:val="04A0"/>
      </w:tblPr>
      <w:tblGrid>
        <w:gridCol w:w="960"/>
        <w:gridCol w:w="2067"/>
        <w:gridCol w:w="1612"/>
        <w:gridCol w:w="1843"/>
        <w:gridCol w:w="1757"/>
        <w:gridCol w:w="1643"/>
      </w:tblGrid>
      <w:tr w:rsidR="008F4019" w:rsidRPr="00DA2332" w:rsidTr="008F4019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B92EFE">
            <w:pPr>
              <w:rPr>
                <w:b/>
                <w:bCs/>
                <w:szCs w:val="20"/>
              </w:rPr>
            </w:pPr>
            <w:r w:rsidRPr="00DA2332">
              <w:rPr>
                <w:b/>
                <w:bCs/>
                <w:szCs w:val="20"/>
              </w:rPr>
              <w:t> 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8F4019" w:rsidP="008F4019">
            <w:pPr>
              <w:jc w:val="center"/>
              <w:rPr>
                <w:b/>
                <w:bCs/>
                <w:szCs w:val="20"/>
              </w:rPr>
            </w:pPr>
            <w:r w:rsidRPr="00DA2332">
              <w:rPr>
                <w:b/>
                <w:bCs/>
                <w:szCs w:val="20"/>
              </w:rPr>
              <w:t>болезни</w:t>
            </w:r>
            <w:r w:rsidR="00B92EFE" w:rsidRPr="00DA2332">
              <w:rPr>
                <w:b/>
                <w:bCs/>
                <w:szCs w:val="20"/>
              </w:rPr>
              <w:t xml:space="preserve"> с</w:t>
            </w:r>
            <w:r w:rsidRPr="00DA2332">
              <w:rPr>
                <w:b/>
                <w:bCs/>
                <w:szCs w:val="20"/>
              </w:rPr>
              <w:t>исте</w:t>
            </w:r>
            <w:r w:rsidR="00B92EFE" w:rsidRPr="00DA2332">
              <w:rPr>
                <w:b/>
                <w:bCs/>
                <w:szCs w:val="20"/>
              </w:rPr>
              <w:t>мы кровообращения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8F4019" w:rsidP="008F4019">
            <w:pPr>
              <w:jc w:val="center"/>
              <w:rPr>
                <w:b/>
                <w:bCs/>
                <w:szCs w:val="20"/>
              </w:rPr>
            </w:pPr>
            <w:r w:rsidRPr="00DA2332">
              <w:rPr>
                <w:b/>
                <w:bCs/>
                <w:szCs w:val="20"/>
              </w:rPr>
              <w:t xml:space="preserve">болезни </w:t>
            </w:r>
            <w:r w:rsidR="00B92EFE" w:rsidRPr="00DA2332">
              <w:rPr>
                <w:b/>
                <w:bCs/>
                <w:szCs w:val="20"/>
              </w:rPr>
              <w:t>органов дыхания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8F4019" w:rsidP="008F4019">
            <w:pPr>
              <w:jc w:val="center"/>
              <w:rPr>
                <w:b/>
                <w:bCs/>
                <w:szCs w:val="20"/>
              </w:rPr>
            </w:pPr>
            <w:r w:rsidRPr="00DA2332">
              <w:rPr>
                <w:b/>
                <w:bCs/>
                <w:szCs w:val="20"/>
              </w:rPr>
              <w:t xml:space="preserve">болезни </w:t>
            </w:r>
            <w:r w:rsidR="00B92EFE" w:rsidRPr="00DA2332">
              <w:rPr>
                <w:b/>
                <w:bCs/>
                <w:szCs w:val="20"/>
              </w:rPr>
              <w:t>органов пищеварения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8F4019" w:rsidP="008F4019">
            <w:pPr>
              <w:jc w:val="center"/>
              <w:rPr>
                <w:b/>
                <w:bCs/>
                <w:szCs w:val="20"/>
              </w:rPr>
            </w:pPr>
            <w:r w:rsidRPr="00DA2332">
              <w:rPr>
                <w:b/>
                <w:bCs/>
                <w:szCs w:val="20"/>
              </w:rPr>
              <w:t xml:space="preserve">болезни </w:t>
            </w:r>
            <w:r w:rsidR="00B92EFE" w:rsidRPr="00DA2332">
              <w:rPr>
                <w:b/>
                <w:bCs/>
                <w:szCs w:val="20"/>
              </w:rPr>
              <w:t>кост</w:t>
            </w:r>
            <w:proofErr w:type="gramStart"/>
            <w:r w:rsidR="00B92EFE" w:rsidRPr="00DA2332">
              <w:rPr>
                <w:b/>
                <w:bCs/>
                <w:szCs w:val="20"/>
              </w:rPr>
              <w:t>.-</w:t>
            </w:r>
            <w:proofErr w:type="gramEnd"/>
            <w:r w:rsidR="00B92EFE" w:rsidRPr="00DA2332">
              <w:rPr>
                <w:b/>
                <w:bCs/>
                <w:szCs w:val="20"/>
              </w:rPr>
              <w:t>мыш.с</w:t>
            </w:r>
            <w:r w:rsidRPr="00DA2332">
              <w:rPr>
                <w:b/>
                <w:bCs/>
                <w:szCs w:val="20"/>
              </w:rPr>
              <w:t>исте</w:t>
            </w:r>
            <w:r w:rsidR="00B92EFE" w:rsidRPr="00DA2332">
              <w:rPr>
                <w:b/>
                <w:bCs/>
                <w:szCs w:val="20"/>
              </w:rPr>
              <w:t>мы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8F4019" w:rsidP="008F4019">
            <w:pPr>
              <w:jc w:val="center"/>
              <w:rPr>
                <w:b/>
                <w:bCs/>
                <w:szCs w:val="20"/>
              </w:rPr>
            </w:pPr>
            <w:r w:rsidRPr="00DA2332">
              <w:rPr>
                <w:b/>
                <w:bCs/>
                <w:szCs w:val="20"/>
              </w:rPr>
              <w:t>болезни мочеполовой системы</w:t>
            </w:r>
          </w:p>
        </w:tc>
      </w:tr>
      <w:tr w:rsidR="008F4019" w:rsidRPr="00DA2332" w:rsidTr="008F401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B92EFE">
            <w:pPr>
              <w:rPr>
                <w:b/>
                <w:bCs/>
                <w:szCs w:val="20"/>
              </w:rPr>
            </w:pPr>
            <w:r w:rsidRPr="00DA2332">
              <w:rPr>
                <w:b/>
                <w:bCs/>
                <w:szCs w:val="20"/>
              </w:rPr>
              <w:t>2013 год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B92EFE" w:rsidP="008F4019">
            <w:pPr>
              <w:jc w:val="center"/>
              <w:rPr>
                <w:bCs/>
                <w:szCs w:val="20"/>
              </w:rPr>
            </w:pPr>
            <w:r w:rsidRPr="00DA2332">
              <w:rPr>
                <w:bCs/>
                <w:szCs w:val="20"/>
              </w:rPr>
              <w:t>59105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B92EFE" w:rsidP="008F4019">
            <w:pPr>
              <w:jc w:val="center"/>
              <w:rPr>
                <w:bCs/>
                <w:szCs w:val="20"/>
              </w:rPr>
            </w:pPr>
            <w:r w:rsidRPr="00DA2332">
              <w:rPr>
                <w:bCs/>
                <w:szCs w:val="20"/>
              </w:rPr>
              <w:t>46101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B92EFE" w:rsidP="008F4019">
            <w:pPr>
              <w:jc w:val="center"/>
              <w:rPr>
                <w:bCs/>
                <w:szCs w:val="20"/>
              </w:rPr>
            </w:pPr>
            <w:r w:rsidRPr="00DA2332">
              <w:rPr>
                <w:bCs/>
                <w:szCs w:val="20"/>
              </w:rPr>
              <w:t>31650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B92EFE" w:rsidP="008F4019">
            <w:pPr>
              <w:jc w:val="center"/>
              <w:rPr>
                <w:bCs/>
                <w:szCs w:val="20"/>
              </w:rPr>
            </w:pPr>
            <w:r w:rsidRPr="00DA2332">
              <w:rPr>
                <w:bCs/>
                <w:szCs w:val="20"/>
              </w:rPr>
              <w:t>27762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B92EFE" w:rsidP="008F4019">
            <w:pPr>
              <w:jc w:val="center"/>
              <w:rPr>
                <w:bCs/>
                <w:szCs w:val="20"/>
              </w:rPr>
            </w:pPr>
            <w:r w:rsidRPr="00DA2332">
              <w:rPr>
                <w:bCs/>
                <w:szCs w:val="20"/>
              </w:rPr>
              <w:t>24733</w:t>
            </w:r>
          </w:p>
        </w:tc>
      </w:tr>
      <w:tr w:rsidR="008F4019" w:rsidRPr="00DA2332" w:rsidTr="008F4019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B92EFE">
            <w:pPr>
              <w:rPr>
                <w:b/>
                <w:bCs/>
                <w:szCs w:val="20"/>
              </w:rPr>
            </w:pPr>
            <w:r w:rsidRPr="00DA2332">
              <w:rPr>
                <w:b/>
                <w:bCs/>
                <w:szCs w:val="20"/>
              </w:rPr>
              <w:t>2014 год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B92EFE" w:rsidP="008F4019">
            <w:pPr>
              <w:jc w:val="center"/>
              <w:rPr>
                <w:bCs/>
                <w:szCs w:val="20"/>
              </w:rPr>
            </w:pPr>
            <w:r w:rsidRPr="00DA2332">
              <w:rPr>
                <w:bCs/>
                <w:szCs w:val="20"/>
              </w:rPr>
              <w:t>57538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B92EFE" w:rsidP="008F4019">
            <w:pPr>
              <w:jc w:val="center"/>
              <w:rPr>
                <w:bCs/>
                <w:szCs w:val="20"/>
              </w:rPr>
            </w:pPr>
            <w:r w:rsidRPr="00DA2332">
              <w:rPr>
                <w:bCs/>
                <w:szCs w:val="20"/>
              </w:rPr>
              <w:t>44176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B92EFE" w:rsidP="008F4019">
            <w:pPr>
              <w:jc w:val="center"/>
              <w:rPr>
                <w:bCs/>
                <w:szCs w:val="20"/>
              </w:rPr>
            </w:pPr>
            <w:r w:rsidRPr="00DA2332">
              <w:rPr>
                <w:bCs/>
                <w:szCs w:val="20"/>
              </w:rPr>
              <w:t>25941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B92EFE" w:rsidP="008F4019">
            <w:pPr>
              <w:jc w:val="center"/>
              <w:rPr>
                <w:bCs/>
                <w:szCs w:val="20"/>
              </w:rPr>
            </w:pPr>
            <w:r w:rsidRPr="00DA2332">
              <w:rPr>
                <w:bCs/>
                <w:szCs w:val="20"/>
              </w:rPr>
              <w:t>26750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EFE" w:rsidRPr="00DA2332" w:rsidRDefault="00B92EFE" w:rsidP="008F4019">
            <w:pPr>
              <w:jc w:val="center"/>
              <w:rPr>
                <w:bCs/>
                <w:szCs w:val="20"/>
              </w:rPr>
            </w:pPr>
            <w:r w:rsidRPr="00DA2332">
              <w:rPr>
                <w:bCs/>
                <w:szCs w:val="20"/>
              </w:rPr>
              <w:t>20013</w:t>
            </w:r>
          </w:p>
        </w:tc>
      </w:tr>
    </w:tbl>
    <w:p w:rsidR="00897877" w:rsidRPr="00DA2332" w:rsidRDefault="00897877" w:rsidP="0013452C">
      <w:pPr>
        <w:ind w:firstLine="709"/>
        <w:rPr>
          <w:sz w:val="28"/>
        </w:rPr>
      </w:pPr>
    </w:p>
    <w:p w:rsidR="00897877" w:rsidRPr="00DA2332" w:rsidRDefault="00897877" w:rsidP="0013452C">
      <w:pPr>
        <w:ind w:firstLine="709"/>
        <w:rPr>
          <w:sz w:val="28"/>
        </w:rPr>
      </w:pPr>
      <w:r w:rsidRPr="00DA2332">
        <w:rPr>
          <w:sz w:val="28"/>
        </w:rPr>
        <w:t xml:space="preserve">      </w:t>
      </w:r>
      <w:r w:rsidR="00A80AB0" w:rsidRPr="00DA2332">
        <w:rPr>
          <w:sz w:val="28"/>
        </w:rPr>
        <w:t xml:space="preserve">Диспансерная группа составляет </w:t>
      </w:r>
      <w:r w:rsidR="008F4019" w:rsidRPr="00DA2332">
        <w:rPr>
          <w:sz w:val="28"/>
        </w:rPr>
        <w:t>40970</w:t>
      </w:r>
      <w:r w:rsidR="00A80AB0" w:rsidRPr="00DA2332">
        <w:rPr>
          <w:sz w:val="28"/>
        </w:rPr>
        <w:t xml:space="preserve"> человек.</w:t>
      </w:r>
      <w:r w:rsidRPr="00DA2332">
        <w:rPr>
          <w:sz w:val="28"/>
        </w:rPr>
        <w:t xml:space="preserve">                                         </w:t>
      </w:r>
    </w:p>
    <w:p w:rsidR="00897877" w:rsidRPr="00DA2332" w:rsidRDefault="00897877" w:rsidP="0013452C">
      <w:pPr>
        <w:ind w:firstLine="709"/>
        <w:jc w:val="center"/>
        <w:rPr>
          <w:b/>
          <w:sz w:val="28"/>
        </w:rPr>
      </w:pPr>
    </w:p>
    <w:p w:rsidR="00897877" w:rsidRPr="00DA2332" w:rsidRDefault="00897877" w:rsidP="0013452C">
      <w:pPr>
        <w:ind w:firstLine="709"/>
        <w:jc w:val="center"/>
        <w:rPr>
          <w:b/>
          <w:sz w:val="28"/>
        </w:rPr>
      </w:pPr>
    </w:p>
    <w:p w:rsidR="00897877" w:rsidRPr="00DA2332" w:rsidRDefault="00897877" w:rsidP="0013452C">
      <w:pPr>
        <w:ind w:firstLine="709"/>
        <w:jc w:val="center"/>
        <w:rPr>
          <w:b/>
          <w:sz w:val="28"/>
        </w:rPr>
      </w:pPr>
      <w:r w:rsidRPr="00DA2332">
        <w:rPr>
          <w:b/>
          <w:sz w:val="28"/>
        </w:rPr>
        <w:t>10.</w:t>
      </w:r>
      <w:r w:rsidR="00BE4B6F" w:rsidRPr="00DA2332">
        <w:rPr>
          <w:b/>
          <w:sz w:val="28"/>
        </w:rPr>
        <w:t xml:space="preserve"> </w:t>
      </w:r>
      <w:r w:rsidRPr="00DA2332">
        <w:rPr>
          <w:b/>
          <w:sz w:val="28"/>
        </w:rPr>
        <w:t>СМЕРТНОСТЬ</w:t>
      </w:r>
    </w:p>
    <w:p w:rsidR="00897877" w:rsidRPr="00DA2332" w:rsidRDefault="00897877" w:rsidP="00B92EFE">
      <w:pPr>
        <w:ind w:firstLine="709"/>
        <w:jc w:val="both"/>
        <w:rPr>
          <w:sz w:val="28"/>
        </w:rPr>
      </w:pPr>
      <w:r w:rsidRPr="00DA2332">
        <w:rPr>
          <w:sz w:val="28"/>
        </w:rPr>
        <w:t>Анализ качественных и количественных показателей смертности на дому подтверждает имеющиеся показатели в состоянии здоровья населения:</w:t>
      </w:r>
      <w:r w:rsidR="00B92EFE" w:rsidRPr="00DA2332">
        <w:rPr>
          <w:sz w:val="28"/>
        </w:rPr>
        <w:t xml:space="preserve"> ведущими причинами смертности остаются заболевания </w:t>
      </w:r>
      <w:proofErr w:type="gramStart"/>
      <w:r w:rsidR="00B92EFE" w:rsidRPr="00DA2332">
        <w:rPr>
          <w:sz w:val="28"/>
        </w:rPr>
        <w:t>сердечно-сосудистой</w:t>
      </w:r>
      <w:proofErr w:type="gramEnd"/>
      <w:r w:rsidR="00B92EFE" w:rsidRPr="00DA2332">
        <w:rPr>
          <w:sz w:val="28"/>
        </w:rPr>
        <w:t xml:space="preserve"> системы их них отмечается снижение абсолютных показателей смертности от инфаркта миокарда.</w:t>
      </w:r>
    </w:p>
    <w:p w:rsidR="00897877" w:rsidRPr="00DA2332" w:rsidRDefault="00897877" w:rsidP="0013452C">
      <w:pPr>
        <w:ind w:firstLine="709"/>
      </w:pPr>
    </w:p>
    <w:tbl>
      <w:tblPr>
        <w:tblW w:w="9505" w:type="dxa"/>
        <w:tblLook w:val="04A0"/>
      </w:tblPr>
      <w:tblGrid>
        <w:gridCol w:w="531"/>
        <w:gridCol w:w="5288"/>
        <w:gridCol w:w="2126"/>
        <w:gridCol w:w="1560"/>
      </w:tblGrid>
      <w:tr w:rsidR="00BE4B6F" w:rsidRPr="00DA2332" w:rsidTr="00BE4B6F">
        <w:trPr>
          <w:trHeight w:val="6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6F" w:rsidRPr="00DA2332" w:rsidRDefault="00BE4B6F">
            <w:pPr>
              <w:rPr>
                <w:b/>
                <w:sz w:val="22"/>
                <w:szCs w:val="22"/>
              </w:rPr>
            </w:pPr>
            <w:r w:rsidRPr="00DA233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A2332">
              <w:rPr>
                <w:b/>
                <w:sz w:val="22"/>
                <w:szCs w:val="22"/>
              </w:rPr>
              <w:t>п</w:t>
            </w:r>
            <w:proofErr w:type="gramEnd"/>
            <w:r w:rsidRPr="00DA233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6F" w:rsidRPr="00DA2332" w:rsidRDefault="00BE4B6F">
            <w:pPr>
              <w:jc w:val="center"/>
              <w:rPr>
                <w:b/>
                <w:sz w:val="22"/>
                <w:szCs w:val="22"/>
              </w:rPr>
            </w:pPr>
            <w:r w:rsidRPr="00DA233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6F" w:rsidRPr="00DA2332" w:rsidRDefault="00BE4B6F">
            <w:pPr>
              <w:jc w:val="center"/>
              <w:rPr>
                <w:b/>
                <w:sz w:val="22"/>
                <w:szCs w:val="22"/>
              </w:rPr>
            </w:pPr>
            <w:r w:rsidRPr="00DA2332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6F" w:rsidRPr="00DA2332" w:rsidRDefault="00BE4B6F">
            <w:pPr>
              <w:jc w:val="center"/>
              <w:rPr>
                <w:b/>
                <w:sz w:val="22"/>
                <w:szCs w:val="22"/>
              </w:rPr>
            </w:pPr>
            <w:r w:rsidRPr="00DA2332">
              <w:rPr>
                <w:b/>
                <w:sz w:val="22"/>
                <w:szCs w:val="22"/>
              </w:rPr>
              <w:t>2014</w:t>
            </w:r>
          </w:p>
        </w:tc>
      </w:tr>
      <w:tr w:rsidR="00BE4B6F" w:rsidRPr="00DA2332" w:rsidTr="00BE4B6F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6F" w:rsidRPr="00DA2332" w:rsidRDefault="00BE4B6F">
            <w:pPr>
              <w:rPr>
                <w:sz w:val="22"/>
                <w:szCs w:val="22"/>
              </w:rPr>
            </w:pPr>
            <w:r w:rsidRPr="00DA2332">
              <w:rPr>
                <w:sz w:val="22"/>
                <w:szCs w:val="22"/>
              </w:rPr>
              <w:t>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6F" w:rsidRPr="00DA2332" w:rsidRDefault="00BE4B6F">
            <w:pPr>
              <w:rPr>
                <w:sz w:val="22"/>
                <w:szCs w:val="22"/>
              </w:rPr>
            </w:pPr>
            <w:r w:rsidRPr="00DA2332">
              <w:rPr>
                <w:sz w:val="22"/>
                <w:szCs w:val="22"/>
              </w:rPr>
              <w:t>Численность лиц среди прикрепленного населения, умерших на дому трудоспособного возраста (женщины 18-54 года, мужчины 18-59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F" w:rsidRPr="00DA2332" w:rsidRDefault="00BE4B6F">
            <w:pPr>
              <w:jc w:val="center"/>
            </w:pPr>
            <w:r w:rsidRPr="00DA2332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B6F" w:rsidRPr="00DA2332" w:rsidRDefault="00BE4B6F">
            <w:pPr>
              <w:jc w:val="center"/>
            </w:pPr>
            <w:r w:rsidRPr="00DA2332">
              <w:t>5</w:t>
            </w:r>
          </w:p>
        </w:tc>
      </w:tr>
      <w:tr w:rsidR="00BE4B6F" w:rsidRPr="00DA2332" w:rsidTr="00BE4B6F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6F" w:rsidRPr="00DA2332" w:rsidRDefault="00BE4B6F">
            <w:pPr>
              <w:rPr>
                <w:sz w:val="22"/>
                <w:szCs w:val="22"/>
              </w:rPr>
            </w:pPr>
            <w:r w:rsidRPr="00DA2332">
              <w:rPr>
                <w:sz w:val="22"/>
                <w:szCs w:val="22"/>
              </w:rPr>
              <w:t>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6F" w:rsidRPr="00DA2332" w:rsidRDefault="00BE4B6F">
            <w:pPr>
              <w:rPr>
                <w:sz w:val="22"/>
                <w:szCs w:val="22"/>
              </w:rPr>
            </w:pPr>
            <w:r w:rsidRPr="00DA2332">
              <w:rPr>
                <w:sz w:val="22"/>
                <w:szCs w:val="22"/>
              </w:rPr>
              <w:t>Численность лиц среди прикрепленного населения, умерших на дому от инсульта и инфаркта миокарда в возрасте до 65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F" w:rsidRPr="00DA2332" w:rsidRDefault="00BE4B6F">
            <w:pPr>
              <w:jc w:val="center"/>
            </w:pPr>
            <w:r w:rsidRPr="00DA2332"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B6F" w:rsidRPr="00DA2332" w:rsidRDefault="00BE4B6F">
            <w:pPr>
              <w:jc w:val="center"/>
            </w:pPr>
            <w:r w:rsidRPr="00DA2332">
              <w:t>40</w:t>
            </w:r>
          </w:p>
        </w:tc>
      </w:tr>
      <w:tr w:rsidR="00BE4B6F" w:rsidRPr="00DA2332" w:rsidTr="00BE4B6F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6F" w:rsidRPr="00DA2332" w:rsidRDefault="00BE4B6F">
            <w:pPr>
              <w:rPr>
                <w:sz w:val="22"/>
                <w:szCs w:val="22"/>
              </w:rPr>
            </w:pPr>
            <w:r w:rsidRPr="00DA2332">
              <w:rPr>
                <w:sz w:val="22"/>
                <w:szCs w:val="22"/>
              </w:rPr>
              <w:t>3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6F" w:rsidRPr="00DA2332" w:rsidRDefault="00BE4B6F">
            <w:pPr>
              <w:rPr>
                <w:sz w:val="22"/>
                <w:szCs w:val="22"/>
              </w:rPr>
            </w:pPr>
            <w:r w:rsidRPr="00DA2332">
              <w:rPr>
                <w:sz w:val="22"/>
                <w:szCs w:val="22"/>
              </w:rPr>
              <w:t>Численность лиц прикрепленного населения в возрасте до 65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6F" w:rsidRPr="00DA2332" w:rsidRDefault="00BE4B6F">
            <w:pPr>
              <w:jc w:val="center"/>
            </w:pPr>
            <w:r w:rsidRPr="00DA2332">
              <w:t>144 811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B6F" w:rsidRPr="00DA2332" w:rsidRDefault="00BE4B6F">
            <w:pPr>
              <w:jc w:val="center"/>
            </w:pPr>
            <w:r w:rsidRPr="00DA2332">
              <w:t>96 942</w:t>
            </w:r>
          </w:p>
        </w:tc>
      </w:tr>
    </w:tbl>
    <w:p w:rsidR="00897877" w:rsidRPr="00DA2332" w:rsidRDefault="00897877" w:rsidP="0013452C">
      <w:pPr>
        <w:ind w:firstLine="709"/>
        <w:rPr>
          <w:b/>
        </w:rPr>
      </w:pPr>
      <w:r w:rsidRPr="00DA2332">
        <w:rPr>
          <w:b/>
        </w:rPr>
        <w:t xml:space="preserve">                                            </w:t>
      </w:r>
    </w:p>
    <w:p w:rsidR="00897877" w:rsidRPr="00DA2332" w:rsidRDefault="00897877" w:rsidP="0013452C">
      <w:pPr>
        <w:ind w:firstLine="709"/>
        <w:jc w:val="center"/>
        <w:rPr>
          <w:b/>
        </w:rPr>
      </w:pPr>
    </w:p>
    <w:p w:rsidR="00074FFF" w:rsidRPr="00DA2332" w:rsidRDefault="00A07B6E" w:rsidP="0013452C">
      <w:pPr>
        <w:ind w:firstLine="709"/>
        <w:jc w:val="center"/>
        <w:rPr>
          <w:b/>
          <w:sz w:val="28"/>
        </w:rPr>
      </w:pPr>
      <w:r w:rsidRPr="00DA2332">
        <w:rPr>
          <w:b/>
          <w:sz w:val="28"/>
        </w:rPr>
        <w:t xml:space="preserve">                       </w:t>
      </w:r>
    </w:p>
    <w:p w:rsidR="00A07B6E" w:rsidRPr="00DA2332" w:rsidRDefault="00074FFF" w:rsidP="0013452C">
      <w:pPr>
        <w:ind w:firstLine="709"/>
        <w:jc w:val="center"/>
        <w:rPr>
          <w:b/>
          <w:sz w:val="28"/>
        </w:rPr>
      </w:pPr>
      <w:r w:rsidRPr="00DA2332">
        <w:rPr>
          <w:b/>
          <w:sz w:val="28"/>
        </w:rPr>
        <w:br w:type="page"/>
      </w:r>
    </w:p>
    <w:p w:rsidR="00897877" w:rsidRPr="00DA2332" w:rsidRDefault="00A07B6E" w:rsidP="00C62F88">
      <w:pPr>
        <w:ind w:firstLine="709"/>
        <w:jc w:val="center"/>
        <w:rPr>
          <w:sz w:val="28"/>
        </w:rPr>
      </w:pPr>
      <w:r w:rsidRPr="00DA2332">
        <w:rPr>
          <w:b/>
          <w:sz w:val="28"/>
        </w:rPr>
        <w:t>11.</w:t>
      </w:r>
      <w:r w:rsidR="00C62F88" w:rsidRPr="00DA2332">
        <w:rPr>
          <w:b/>
          <w:sz w:val="28"/>
        </w:rPr>
        <w:tab/>
      </w:r>
      <w:r w:rsidR="00897877" w:rsidRPr="00DA2332">
        <w:rPr>
          <w:b/>
          <w:sz w:val="28"/>
        </w:rPr>
        <w:t>ДИСПАНСЕРИЗАЦИЯ</w:t>
      </w:r>
      <w:r w:rsidR="00C62F88" w:rsidRPr="00DA2332">
        <w:rPr>
          <w:b/>
          <w:sz w:val="28"/>
        </w:rPr>
        <w:t xml:space="preserve"> ИНВАЛИДОВ И УЧАСТНИКОВ ВОВ</w:t>
      </w:r>
      <w:r w:rsidR="00897877" w:rsidRPr="00DA2332">
        <w:t xml:space="preserve">  </w:t>
      </w:r>
      <w:r w:rsidR="00C62F88" w:rsidRPr="00DA2332">
        <w:t xml:space="preserve">  </w:t>
      </w:r>
    </w:p>
    <w:p w:rsidR="00897877" w:rsidRPr="00DA2332" w:rsidRDefault="00897877" w:rsidP="0013452C">
      <w:pPr>
        <w:ind w:firstLine="709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28"/>
        <w:gridCol w:w="1800"/>
        <w:gridCol w:w="1800"/>
      </w:tblGrid>
      <w:tr w:rsidR="00C62F88" w:rsidRPr="00DA2332" w:rsidTr="00467B2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2F88" w:rsidRPr="00FD6107" w:rsidRDefault="00C62F88" w:rsidP="00C62F88">
            <w:pPr>
              <w:pStyle w:val="1"/>
              <w:jc w:val="center"/>
              <w:rPr>
                <w:lang w:val="ru-RU" w:eastAsia="ru-RU"/>
              </w:rPr>
            </w:pPr>
            <w:r w:rsidRPr="00FD6107">
              <w:rPr>
                <w:lang w:val="ru-RU" w:eastAsia="ru-RU"/>
              </w:rPr>
              <w:t>ПОКАЗАТЕЛЬ</w:t>
            </w:r>
          </w:p>
        </w:tc>
        <w:tc>
          <w:tcPr>
            <w:tcW w:w="1800" w:type="dxa"/>
            <w:vAlign w:val="center"/>
          </w:tcPr>
          <w:p w:rsidR="00C62F88" w:rsidRPr="00FD6107" w:rsidRDefault="00C62F88" w:rsidP="00C62F88">
            <w:pPr>
              <w:pStyle w:val="1"/>
              <w:jc w:val="center"/>
              <w:rPr>
                <w:lang w:val="ru-RU" w:eastAsia="ru-RU"/>
              </w:rPr>
            </w:pPr>
            <w:r w:rsidRPr="00FD6107">
              <w:rPr>
                <w:lang w:val="ru-RU" w:eastAsia="ru-RU"/>
              </w:rPr>
              <w:t>Участники ВОВ (</w:t>
            </w:r>
            <w:proofErr w:type="gramStart"/>
            <w:r w:rsidRPr="00FD6107">
              <w:rPr>
                <w:lang w:val="ru-RU" w:eastAsia="ru-RU"/>
              </w:rPr>
              <w:t>кроме</w:t>
            </w:r>
            <w:proofErr w:type="gramEnd"/>
            <w:r w:rsidRPr="00FD6107">
              <w:rPr>
                <w:lang w:val="ru-RU" w:eastAsia="ru-RU"/>
              </w:rPr>
              <w:t xml:space="preserve"> ИОВ)</w:t>
            </w:r>
          </w:p>
        </w:tc>
        <w:tc>
          <w:tcPr>
            <w:tcW w:w="1800" w:type="dxa"/>
            <w:vAlign w:val="center"/>
          </w:tcPr>
          <w:p w:rsidR="00C62F88" w:rsidRPr="00FD6107" w:rsidRDefault="00C62F88" w:rsidP="00C62F88">
            <w:pPr>
              <w:pStyle w:val="1"/>
              <w:jc w:val="center"/>
              <w:rPr>
                <w:lang w:val="ru-RU" w:eastAsia="ru-RU"/>
              </w:rPr>
            </w:pPr>
            <w:r w:rsidRPr="00FD6107">
              <w:rPr>
                <w:lang w:val="ru-RU" w:eastAsia="ru-RU"/>
              </w:rPr>
              <w:t>Инвалиды ВОВ</w:t>
            </w:r>
          </w:p>
        </w:tc>
      </w:tr>
      <w:tr w:rsidR="00C62F88" w:rsidRPr="00DA2332" w:rsidTr="00467B2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2F88" w:rsidRPr="00DA2332" w:rsidRDefault="00C62F88" w:rsidP="0013452C">
            <w:pPr>
              <w:ind w:firstLine="709"/>
            </w:pPr>
            <w:r w:rsidRPr="00DA2332">
              <w:t>Состоит на учете ИОВ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297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92</w:t>
            </w:r>
          </w:p>
        </w:tc>
      </w:tr>
      <w:tr w:rsidR="00C62F88" w:rsidRPr="00DA2332" w:rsidTr="00467B2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2F88" w:rsidRPr="00DA2332" w:rsidRDefault="00C62F88" w:rsidP="0013452C">
            <w:pPr>
              <w:ind w:firstLine="709"/>
            </w:pPr>
            <w:r w:rsidRPr="00DA2332">
              <w:t xml:space="preserve">В том числе </w:t>
            </w:r>
            <w:r w:rsidRPr="00DA2332">
              <w:rPr>
                <w:lang w:val="en-US"/>
              </w:rPr>
              <w:t>I</w:t>
            </w:r>
            <w:r w:rsidRPr="00DA2332">
              <w:t xml:space="preserve"> группы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C62F88" w:rsidRPr="00DA2332" w:rsidTr="00467B2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2F88" w:rsidRPr="00DA2332" w:rsidRDefault="00C62F88" w:rsidP="0013452C">
            <w:pPr>
              <w:ind w:firstLine="709"/>
            </w:pPr>
            <w:r w:rsidRPr="00DA2332">
              <w:t xml:space="preserve">                    </w:t>
            </w:r>
            <w:r w:rsidRPr="00DA2332">
              <w:rPr>
                <w:lang w:val="en-US"/>
              </w:rPr>
              <w:t>II</w:t>
            </w:r>
            <w:r w:rsidRPr="00DA2332">
              <w:t xml:space="preserve"> группы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79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28</w:t>
            </w:r>
          </w:p>
        </w:tc>
      </w:tr>
      <w:tr w:rsidR="00C62F88" w:rsidRPr="00DA2332" w:rsidTr="00467B2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2F88" w:rsidRPr="00DA2332" w:rsidRDefault="00C62F88" w:rsidP="0013452C">
            <w:pPr>
              <w:ind w:firstLine="709"/>
            </w:pPr>
            <w:r w:rsidRPr="00DA2332">
              <w:t xml:space="preserve">                   </w:t>
            </w:r>
            <w:r w:rsidRPr="00DA2332">
              <w:rPr>
                <w:lang w:val="en-US"/>
              </w:rPr>
              <w:t>III</w:t>
            </w:r>
            <w:r w:rsidRPr="00DA2332">
              <w:t xml:space="preserve"> группы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54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15</w:t>
            </w:r>
          </w:p>
        </w:tc>
      </w:tr>
      <w:tr w:rsidR="00C62F88" w:rsidRPr="00DA2332" w:rsidTr="00467B2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2F88" w:rsidRPr="00DA2332" w:rsidRDefault="00C62F88" w:rsidP="0013452C">
            <w:pPr>
              <w:ind w:firstLine="709"/>
            </w:pPr>
            <w:r w:rsidRPr="00DA2332">
              <w:t>Состоит на учете УОВ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25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13</w:t>
            </w:r>
          </w:p>
        </w:tc>
      </w:tr>
      <w:tr w:rsidR="00C62F88" w:rsidRPr="00DA2332" w:rsidTr="00467B2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2F88" w:rsidRPr="00DA2332" w:rsidRDefault="00C62F88" w:rsidP="0013452C">
            <w:pPr>
              <w:ind w:firstLine="709"/>
            </w:pPr>
            <w:r w:rsidRPr="00DA2332">
              <w:t xml:space="preserve">В том числе  </w:t>
            </w:r>
            <w:r w:rsidRPr="00DA2332">
              <w:rPr>
                <w:lang w:val="en-US"/>
              </w:rPr>
              <w:t>I</w:t>
            </w:r>
            <w:r w:rsidRPr="00DA2332">
              <w:t xml:space="preserve"> группы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218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64</w:t>
            </w:r>
          </w:p>
        </w:tc>
      </w:tr>
      <w:tr w:rsidR="00C62F88" w:rsidRPr="00DA2332" w:rsidTr="00467B2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2F88" w:rsidRPr="00DA2332" w:rsidRDefault="00C62F88" w:rsidP="0013452C">
            <w:pPr>
              <w:ind w:firstLine="709"/>
            </w:pPr>
            <w:r w:rsidRPr="00DA2332">
              <w:t xml:space="preserve">                     </w:t>
            </w:r>
            <w:r w:rsidRPr="00DA2332">
              <w:rPr>
                <w:lang w:val="en-US"/>
              </w:rPr>
              <w:t>II</w:t>
            </w:r>
            <w:r w:rsidRPr="00DA2332">
              <w:t xml:space="preserve"> группы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C62F88" w:rsidRPr="00DA2332" w:rsidTr="00467B2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2F88" w:rsidRPr="00DA2332" w:rsidRDefault="00C62F88" w:rsidP="0013452C">
            <w:pPr>
              <w:ind w:firstLine="709"/>
            </w:pPr>
            <w:r w:rsidRPr="00DA2332">
              <w:t xml:space="preserve">                    </w:t>
            </w:r>
            <w:r w:rsidRPr="00DA2332">
              <w:rPr>
                <w:lang w:val="en-US"/>
              </w:rPr>
              <w:t>III</w:t>
            </w:r>
            <w:r w:rsidRPr="00DA2332">
              <w:t xml:space="preserve"> группы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14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10</w:t>
            </w:r>
          </w:p>
        </w:tc>
      </w:tr>
      <w:tr w:rsidR="00C62F88" w:rsidRPr="00DA2332" w:rsidTr="00467B2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2F88" w:rsidRPr="00DA2332" w:rsidRDefault="00C62F88" w:rsidP="0013452C">
            <w:pPr>
              <w:ind w:firstLine="709"/>
            </w:pPr>
            <w:r w:rsidRPr="00DA2332">
              <w:t>Направленно на МСЭ УОВ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201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54</w:t>
            </w:r>
          </w:p>
        </w:tc>
      </w:tr>
      <w:tr w:rsidR="00C62F88" w:rsidRPr="00DA2332" w:rsidTr="00467B2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2F88" w:rsidRPr="00DA2332" w:rsidRDefault="00C62F88" w:rsidP="0013452C">
            <w:pPr>
              <w:ind w:firstLine="709"/>
            </w:pPr>
            <w:r w:rsidRPr="00DA2332">
              <w:t>Охвачено комплексно мед</w:t>
            </w:r>
            <w:proofErr w:type="gramStart"/>
            <w:r w:rsidRPr="00DA2332">
              <w:t>.</w:t>
            </w:r>
            <w:proofErr w:type="gramEnd"/>
            <w:r w:rsidRPr="00DA2332">
              <w:t xml:space="preserve"> </w:t>
            </w:r>
            <w:proofErr w:type="gramStart"/>
            <w:r w:rsidRPr="00DA2332">
              <w:t>о</w:t>
            </w:r>
            <w:proofErr w:type="gramEnd"/>
            <w:r w:rsidRPr="00DA2332">
              <w:t>смотрами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C62F88" w:rsidRPr="00DA2332" w:rsidTr="00467B2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2F88" w:rsidRPr="00DA2332" w:rsidRDefault="00C62F88" w:rsidP="0013452C">
            <w:pPr>
              <w:ind w:firstLine="709"/>
            </w:pPr>
            <w:r w:rsidRPr="00DA2332">
              <w:t>ИОВ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218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64</w:t>
            </w:r>
          </w:p>
        </w:tc>
      </w:tr>
      <w:tr w:rsidR="00C62F88" w:rsidRPr="00DA2332" w:rsidTr="00467B2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2F88" w:rsidRPr="00DA2332" w:rsidRDefault="00C62F88" w:rsidP="0013452C">
            <w:pPr>
              <w:ind w:firstLine="709"/>
            </w:pPr>
            <w:r w:rsidRPr="00DA2332">
              <w:t>УОВ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46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27</w:t>
            </w:r>
          </w:p>
        </w:tc>
      </w:tr>
      <w:tr w:rsidR="00C62F88" w:rsidRPr="00DA2332" w:rsidTr="00467B2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2F88" w:rsidRPr="00DA2332" w:rsidRDefault="00C62F88" w:rsidP="0013452C">
            <w:pPr>
              <w:ind w:firstLine="709"/>
            </w:pPr>
            <w:r w:rsidRPr="00DA2332">
              <w:t>Состоится на учете ликвидаторов аварии на ЧАЭС</w:t>
            </w:r>
            <w:proofErr w:type="gramStart"/>
            <w:r w:rsidRPr="00DA2332">
              <w:t>2</w:t>
            </w:r>
            <w:proofErr w:type="gramEnd"/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34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27</w:t>
            </w:r>
          </w:p>
        </w:tc>
      </w:tr>
      <w:tr w:rsidR="00C62F88" w:rsidRPr="00DA2332" w:rsidTr="00467B2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2F88" w:rsidRPr="00DA2332" w:rsidRDefault="00C62F88" w:rsidP="0013452C">
            <w:pPr>
              <w:ind w:firstLine="709"/>
            </w:pPr>
            <w:r w:rsidRPr="00DA2332">
              <w:t xml:space="preserve"> Комплексно осмотрено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31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12</w:t>
            </w:r>
          </w:p>
        </w:tc>
      </w:tr>
      <w:tr w:rsidR="00C62F88" w:rsidRPr="00DA2332" w:rsidTr="00467B2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62F88" w:rsidRPr="00DA2332" w:rsidRDefault="00C62F88" w:rsidP="0013452C">
            <w:pPr>
              <w:ind w:firstLine="709"/>
            </w:pPr>
            <w:r w:rsidRPr="00DA2332">
              <w:t>Отказались обследоваться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100</w:t>
            </w:r>
          </w:p>
        </w:tc>
        <w:tc>
          <w:tcPr>
            <w:tcW w:w="1800" w:type="dxa"/>
            <w:vAlign w:val="bottom"/>
          </w:tcPr>
          <w:p w:rsidR="00C62F88" w:rsidRPr="00DA2332" w:rsidRDefault="00C62F88" w:rsidP="00C62F88">
            <w:pPr>
              <w:jc w:val="center"/>
              <w:rPr>
                <w:color w:val="000000"/>
                <w:sz w:val="22"/>
                <w:szCs w:val="20"/>
              </w:rPr>
            </w:pPr>
            <w:r w:rsidRPr="00DA2332">
              <w:rPr>
                <w:color w:val="000000"/>
                <w:sz w:val="22"/>
                <w:szCs w:val="20"/>
              </w:rPr>
              <w:t>100</w:t>
            </w:r>
          </w:p>
        </w:tc>
      </w:tr>
    </w:tbl>
    <w:p w:rsidR="00897877" w:rsidRPr="00DA2332" w:rsidRDefault="00897877" w:rsidP="0013452C">
      <w:pPr>
        <w:ind w:firstLine="709"/>
      </w:pPr>
      <w:r w:rsidRPr="00DA2332">
        <w:t xml:space="preserve">  </w:t>
      </w:r>
    </w:p>
    <w:p w:rsidR="00897877" w:rsidRPr="00DA2332" w:rsidRDefault="00897877" w:rsidP="0013452C">
      <w:pPr>
        <w:ind w:left="1416" w:firstLine="709"/>
        <w:rPr>
          <w:b/>
        </w:rPr>
      </w:pPr>
      <w:r w:rsidRPr="00DA2332">
        <w:rPr>
          <w:b/>
        </w:rPr>
        <w:t xml:space="preserve">               </w:t>
      </w:r>
    </w:p>
    <w:p w:rsidR="00467B2C" w:rsidRPr="00DA2332" w:rsidRDefault="00897877" w:rsidP="0013452C">
      <w:pPr>
        <w:ind w:firstLine="709"/>
        <w:rPr>
          <w:b/>
          <w:sz w:val="28"/>
        </w:rPr>
      </w:pPr>
      <w:r w:rsidRPr="00DA2332">
        <w:rPr>
          <w:b/>
        </w:rPr>
        <w:t xml:space="preserve">                  </w:t>
      </w:r>
      <w:r w:rsidRPr="00DA2332">
        <w:rPr>
          <w:b/>
          <w:sz w:val="28"/>
        </w:rPr>
        <w:t xml:space="preserve">  </w:t>
      </w:r>
    </w:p>
    <w:p w:rsidR="00467B2C" w:rsidRPr="00DA2332" w:rsidRDefault="00074FFF" w:rsidP="0013452C">
      <w:pPr>
        <w:ind w:firstLine="709"/>
        <w:rPr>
          <w:b/>
          <w:sz w:val="28"/>
        </w:rPr>
      </w:pPr>
      <w:r w:rsidRPr="00DA2332">
        <w:rPr>
          <w:b/>
          <w:sz w:val="28"/>
        </w:rPr>
        <w:br w:type="page"/>
      </w:r>
    </w:p>
    <w:p w:rsidR="00897877" w:rsidRPr="00DA2332" w:rsidRDefault="00897877" w:rsidP="00467B2C">
      <w:pPr>
        <w:ind w:left="707" w:firstLine="2"/>
        <w:jc w:val="center"/>
        <w:rPr>
          <w:b/>
          <w:sz w:val="28"/>
        </w:rPr>
      </w:pPr>
      <w:r w:rsidRPr="00DA2332">
        <w:rPr>
          <w:b/>
          <w:sz w:val="28"/>
        </w:rPr>
        <w:t>12.  ПРОФИЛАКТИЧЕСКИЕ  ПРИВИВКИ</w:t>
      </w:r>
    </w:p>
    <w:p w:rsidR="00897877" w:rsidRPr="00DA2332" w:rsidRDefault="00897877" w:rsidP="0013452C">
      <w:pPr>
        <w:ind w:firstLine="709"/>
        <w:rPr>
          <w:sz w:val="28"/>
        </w:rPr>
      </w:pPr>
    </w:p>
    <w:p w:rsidR="00897877" w:rsidRPr="00DA2332" w:rsidRDefault="006D152E" w:rsidP="0013452C">
      <w:pPr>
        <w:ind w:firstLine="709"/>
        <w:rPr>
          <w:sz w:val="28"/>
        </w:rPr>
      </w:pPr>
      <w:r w:rsidRPr="00DA2332">
        <w:rPr>
          <w:sz w:val="28"/>
        </w:rPr>
        <w:t>В 201</w:t>
      </w:r>
      <w:r w:rsidR="00914F7E">
        <w:rPr>
          <w:sz w:val="28"/>
        </w:rPr>
        <w:t>4</w:t>
      </w:r>
      <w:r w:rsidR="00897877" w:rsidRPr="00DA2332">
        <w:rPr>
          <w:sz w:val="28"/>
        </w:rPr>
        <w:t>г. план по профилактическим</w:t>
      </w:r>
      <w:r w:rsidR="00A07B6E" w:rsidRPr="00DA2332">
        <w:rPr>
          <w:sz w:val="28"/>
        </w:rPr>
        <w:t xml:space="preserve"> прививкам  выполнен на 100%. Р</w:t>
      </w:r>
      <w:r w:rsidR="00897877" w:rsidRPr="00DA2332">
        <w:rPr>
          <w:sz w:val="28"/>
        </w:rPr>
        <w:t>евакци</w:t>
      </w:r>
      <w:r w:rsidR="00841351" w:rsidRPr="00DA2332">
        <w:rPr>
          <w:sz w:val="28"/>
        </w:rPr>
        <w:t>нация против кори выполнена на 100</w:t>
      </w:r>
      <w:r w:rsidR="00897877" w:rsidRPr="00DA2332">
        <w:rPr>
          <w:sz w:val="28"/>
        </w:rPr>
        <w:t>%.</w:t>
      </w:r>
    </w:p>
    <w:p w:rsidR="00897877" w:rsidRPr="00DA2332" w:rsidRDefault="00897877" w:rsidP="0013452C">
      <w:pPr>
        <w:ind w:firstLine="709"/>
        <w:rPr>
          <w:sz w:val="28"/>
        </w:rPr>
      </w:pPr>
      <w:r w:rsidRPr="00DA2332">
        <w:rPr>
          <w:sz w:val="28"/>
        </w:rPr>
        <w:t>Вак</w:t>
      </w:r>
      <w:r w:rsidR="00C776EA" w:rsidRPr="00DA2332">
        <w:rPr>
          <w:sz w:val="28"/>
        </w:rPr>
        <w:t>ц</w:t>
      </w:r>
      <w:r w:rsidR="00841351" w:rsidRPr="00DA2332">
        <w:rPr>
          <w:sz w:val="28"/>
        </w:rPr>
        <w:t>инация  по кори выполнена на 96,9</w:t>
      </w:r>
      <w:r w:rsidR="00574CD6" w:rsidRPr="00DA2332">
        <w:rPr>
          <w:sz w:val="28"/>
        </w:rPr>
        <w:t>%, по краснухе на 266,7</w:t>
      </w:r>
      <w:r w:rsidRPr="00DA2332">
        <w:rPr>
          <w:sz w:val="28"/>
        </w:rPr>
        <w:t>%.</w:t>
      </w:r>
    </w:p>
    <w:p w:rsidR="00897877" w:rsidRPr="00DA2332" w:rsidRDefault="00897877" w:rsidP="0013452C">
      <w:pPr>
        <w:ind w:firstLine="709"/>
        <w:rPr>
          <w:sz w:val="28"/>
        </w:rPr>
      </w:pPr>
    </w:p>
    <w:p w:rsidR="00897877" w:rsidRPr="00DA2332" w:rsidRDefault="00897877" w:rsidP="0013452C">
      <w:pPr>
        <w:ind w:firstLine="709"/>
        <w:jc w:val="center"/>
        <w:outlineLvl w:val="0"/>
        <w:rPr>
          <w:b/>
          <w:sz w:val="28"/>
        </w:rPr>
      </w:pPr>
      <w:r w:rsidRPr="00DA2332">
        <w:rPr>
          <w:b/>
          <w:sz w:val="28"/>
        </w:rPr>
        <w:t xml:space="preserve">Выполнение плана профилактических прививок за </w:t>
      </w:r>
      <w:r w:rsidR="006D152E" w:rsidRPr="00DA2332">
        <w:rPr>
          <w:b/>
          <w:sz w:val="28"/>
        </w:rPr>
        <w:t>201</w:t>
      </w:r>
      <w:r w:rsidR="00E771D7" w:rsidRPr="00DA2332">
        <w:rPr>
          <w:b/>
          <w:sz w:val="28"/>
        </w:rPr>
        <w:t>4</w:t>
      </w:r>
    </w:p>
    <w:p w:rsidR="00897877" w:rsidRPr="00DA2332" w:rsidRDefault="00897877" w:rsidP="0013452C">
      <w:pPr>
        <w:ind w:firstLine="709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359"/>
        <w:gridCol w:w="1521"/>
      </w:tblGrid>
      <w:tr w:rsidR="00E771D7" w:rsidRPr="00914F7E" w:rsidTr="00914F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0" w:type="dxa"/>
            <w:vMerge w:val="restart"/>
          </w:tcPr>
          <w:p w:rsidR="00E771D7" w:rsidRPr="00914F7E" w:rsidRDefault="00E771D7" w:rsidP="00E771D7">
            <w:pPr>
              <w:ind w:hanging="97"/>
              <w:jc w:val="center"/>
              <w:rPr>
                <w:b/>
              </w:rPr>
            </w:pPr>
            <w:r w:rsidRPr="00914F7E">
              <w:rPr>
                <w:b/>
              </w:rPr>
              <w:t>Наименование</w:t>
            </w:r>
          </w:p>
        </w:tc>
        <w:tc>
          <w:tcPr>
            <w:tcW w:w="2880" w:type="dxa"/>
            <w:gridSpan w:val="2"/>
          </w:tcPr>
          <w:p w:rsidR="00E771D7" w:rsidRPr="00914F7E" w:rsidRDefault="00E771D7" w:rsidP="00E771D7">
            <w:pPr>
              <w:ind w:hanging="22"/>
              <w:jc w:val="center"/>
              <w:rPr>
                <w:b/>
              </w:rPr>
            </w:pPr>
            <w:r w:rsidRPr="00914F7E">
              <w:rPr>
                <w:b/>
              </w:rPr>
              <w:t>Форма 5В</w:t>
            </w:r>
          </w:p>
        </w:tc>
      </w:tr>
      <w:tr w:rsidR="00914F7E" w:rsidRPr="00914F7E" w:rsidTr="00914F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0" w:type="dxa"/>
            <w:vMerge/>
          </w:tcPr>
          <w:p w:rsidR="00914F7E" w:rsidRPr="00914F7E" w:rsidRDefault="00914F7E" w:rsidP="00E771D7">
            <w:pPr>
              <w:ind w:hanging="97"/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914F7E" w:rsidRPr="00914F7E" w:rsidRDefault="00914F7E" w:rsidP="00E771D7">
            <w:pPr>
              <w:ind w:hanging="22"/>
              <w:jc w:val="center"/>
              <w:rPr>
                <w:b/>
              </w:rPr>
            </w:pPr>
            <w:r w:rsidRPr="00914F7E">
              <w:rPr>
                <w:b/>
              </w:rPr>
              <w:t>Сделано за отчетный период абс.</w:t>
            </w:r>
          </w:p>
        </w:tc>
        <w:tc>
          <w:tcPr>
            <w:tcW w:w="1521" w:type="dxa"/>
          </w:tcPr>
          <w:p w:rsidR="00914F7E" w:rsidRPr="00914F7E" w:rsidRDefault="00914F7E" w:rsidP="00E771D7">
            <w:pPr>
              <w:ind w:hanging="22"/>
              <w:jc w:val="center"/>
              <w:rPr>
                <w:b/>
              </w:rPr>
            </w:pPr>
            <w:r w:rsidRPr="00914F7E">
              <w:rPr>
                <w:b/>
              </w:rPr>
              <w:t>Сделано за отчетный период %</w:t>
            </w:r>
          </w:p>
        </w:tc>
      </w:tr>
      <w:tr w:rsidR="00914F7E" w:rsidRPr="00DA2332" w:rsidTr="00914F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914F7E" w:rsidRPr="00DA2332" w:rsidRDefault="00914F7E" w:rsidP="00E771D7">
            <w:pPr>
              <w:ind w:hanging="97"/>
            </w:pPr>
            <w:r w:rsidRPr="00DA2332">
              <w:t>Вакцинация против дифтерии – всего:</w:t>
            </w:r>
          </w:p>
        </w:tc>
        <w:tc>
          <w:tcPr>
            <w:tcW w:w="1359" w:type="dxa"/>
          </w:tcPr>
          <w:p w:rsidR="00914F7E" w:rsidRPr="00DA2332" w:rsidRDefault="0018557E" w:rsidP="00E771D7">
            <w:pPr>
              <w:ind w:hanging="22"/>
              <w:jc w:val="center"/>
            </w:pPr>
            <w:r>
              <w:t>1</w:t>
            </w:r>
            <w:r w:rsidR="00914F7E" w:rsidRPr="00DA2332">
              <w:t>300</w:t>
            </w:r>
          </w:p>
        </w:tc>
        <w:tc>
          <w:tcPr>
            <w:tcW w:w="1521" w:type="dxa"/>
          </w:tcPr>
          <w:p w:rsidR="00914F7E" w:rsidRPr="00DA2332" w:rsidRDefault="00914F7E" w:rsidP="00E771D7">
            <w:pPr>
              <w:ind w:hanging="22"/>
              <w:jc w:val="center"/>
            </w:pPr>
            <w:r w:rsidRPr="00DA2332">
              <w:t>100%</w:t>
            </w:r>
          </w:p>
        </w:tc>
      </w:tr>
      <w:tr w:rsidR="00914F7E" w:rsidRPr="00DA2332" w:rsidTr="00914F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914F7E" w:rsidRPr="00DA2332" w:rsidRDefault="00914F7E" w:rsidP="00E771D7">
            <w:pPr>
              <w:ind w:hanging="97"/>
            </w:pPr>
            <w:r w:rsidRPr="00DA2332">
              <w:t>Ревакцинация против дифтерии – всего:</w:t>
            </w:r>
          </w:p>
        </w:tc>
        <w:tc>
          <w:tcPr>
            <w:tcW w:w="1359" w:type="dxa"/>
          </w:tcPr>
          <w:p w:rsidR="00914F7E" w:rsidRPr="00DA2332" w:rsidRDefault="0018557E" w:rsidP="00E771D7">
            <w:pPr>
              <w:ind w:hanging="22"/>
              <w:jc w:val="center"/>
            </w:pPr>
            <w:r>
              <w:t>1</w:t>
            </w:r>
            <w:r w:rsidR="00914F7E" w:rsidRPr="00DA2332">
              <w:t>475</w:t>
            </w:r>
          </w:p>
        </w:tc>
        <w:tc>
          <w:tcPr>
            <w:tcW w:w="1521" w:type="dxa"/>
          </w:tcPr>
          <w:p w:rsidR="00914F7E" w:rsidRPr="00DA2332" w:rsidRDefault="00914F7E" w:rsidP="0018557E">
            <w:pPr>
              <w:ind w:hanging="22"/>
              <w:jc w:val="center"/>
            </w:pPr>
            <w:r w:rsidRPr="00DA2332">
              <w:t>10</w:t>
            </w:r>
            <w:r w:rsidR="0018557E">
              <w:t>5</w:t>
            </w:r>
            <w:r w:rsidRPr="00DA2332">
              <w:t>%</w:t>
            </w:r>
          </w:p>
        </w:tc>
      </w:tr>
      <w:tr w:rsidR="00914F7E" w:rsidRPr="00DA2332" w:rsidTr="00914F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914F7E" w:rsidRPr="00DA2332" w:rsidRDefault="00914F7E" w:rsidP="00E771D7">
            <w:pPr>
              <w:ind w:hanging="97"/>
            </w:pPr>
            <w:r w:rsidRPr="00DA2332">
              <w:t>Вакцинация против столбняка – всего:</w:t>
            </w:r>
          </w:p>
        </w:tc>
        <w:tc>
          <w:tcPr>
            <w:tcW w:w="1359" w:type="dxa"/>
          </w:tcPr>
          <w:p w:rsidR="00914F7E" w:rsidRPr="00DA2332" w:rsidRDefault="0018557E" w:rsidP="00E771D7">
            <w:pPr>
              <w:ind w:hanging="22"/>
              <w:jc w:val="center"/>
            </w:pPr>
            <w:r>
              <w:t>1</w:t>
            </w:r>
            <w:r w:rsidR="00914F7E" w:rsidRPr="00DA2332">
              <w:t>300</w:t>
            </w:r>
          </w:p>
        </w:tc>
        <w:tc>
          <w:tcPr>
            <w:tcW w:w="1521" w:type="dxa"/>
          </w:tcPr>
          <w:p w:rsidR="00914F7E" w:rsidRPr="00DA2332" w:rsidRDefault="00914F7E" w:rsidP="00E771D7">
            <w:pPr>
              <w:ind w:hanging="22"/>
              <w:jc w:val="center"/>
            </w:pPr>
            <w:r w:rsidRPr="00DA2332">
              <w:t>100%</w:t>
            </w:r>
          </w:p>
        </w:tc>
      </w:tr>
      <w:tr w:rsidR="00914F7E" w:rsidRPr="00DA2332" w:rsidTr="00914F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914F7E" w:rsidRPr="00DA2332" w:rsidRDefault="00914F7E" w:rsidP="00E771D7">
            <w:pPr>
              <w:ind w:hanging="97"/>
            </w:pPr>
            <w:r w:rsidRPr="00DA2332">
              <w:t>Вакцинация против кори – всего:</w:t>
            </w:r>
          </w:p>
        </w:tc>
        <w:tc>
          <w:tcPr>
            <w:tcW w:w="1359" w:type="dxa"/>
          </w:tcPr>
          <w:p w:rsidR="00914F7E" w:rsidRPr="00DA2332" w:rsidRDefault="0018557E" w:rsidP="00E771D7">
            <w:pPr>
              <w:ind w:hanging="22"/>
              <w:jc w:val="center"/>
            </w:pPr>
            <w:r>
              <w:t>2</w:t>
            </w:r>
            <w:r w:rsidR="00914F7E" w:rsidRPr="00DA2332">
              <w:t>130</w:t>
            </w:r>
          </w:p>
        </w:tc>
        <w:tc>
          <w:tcPr>
            <w:tcW w:w="1521" w:type="dxa"/>
          </w:tcPr>
          <w:p w:rsidR="00914F7E" w:rsidRPr="00DA2332" w:rsidRDefault="00914F7E" w:rsidP="00E771D7">
            <w:pPr>
              <w:ind w:hanging="22"/>
              <w:jc w:val="center"/>
            </w:pPr>
            <w:r w:rsidRPr="00DA2332">
              <w:t>100%</w:t>
            </w:r>
          </w:p>
        </w:tc>
      </w:tr>
      <w:tr w:rsidR="00914F7E" w:rsidRPr="00DA2332" w:rsidTr="00914F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914F7E" w:rsidRPr="00DA2332" w:rsidRDefault="00914F7E" w:rsidP="00E771D7">
            <w:pPr>
              <w:ind w:hanging="97"/>
            </w:pPr>
            <w:r w:rsidRPr="00DA2332">
              <w:t>Ревакцинация против кори – всего:</w:t>
            </w:r>
          </w:p>
        </w:tc>
        <w:tc>
          <w:tcPr>
            <w:tcW w:w="1359" w:type="dxa"/>
          </w:tcPr>
          <w:p w:rsidR="00914F7E" w:rsidRPr="00DA2332" w:rsidRDefault="0018557E" w:rsidP="00914F7E">
            <w:pPr>
              <w:ind w:hanging="22"/>
              <w:jc w:val="center"/>
            </w:pPr>
            <w:r>
              <w:t>2</w:t>
            </w:r>
            <w:r w:rsidR="00914F7E" w:rsidRPr="00DA2332">
              <w:t>4</w:t>
            </w:r>
            <w:r w:rsidR="00914F7E">
              <w:t>46</w:t>
            </w:r>
          </w:p>
        </w:tc>
        <w:tc>
          <w:tcPr>
            <w:tcW w:w="1521" w:type="dxa"/>
          </w:tcPr>
          <w:p w:rsidR="00914F7E" w:rsidRPr="00DA2332" w:rsidRDefault="00914F7E" w:rsidP="00E771D7">
            <w:pPr>
              <w:ind w:hanging="22"/>
              <w:jc w:val="center"/>
            </w:pPr>
            <w:r w:rsidRPr="00DA2332">
              <w:t>104,2%</w:t>
            </w:r>
          </w:p>
        </w:tc>
      </w:tr>
      <w:tr w:rsidR="00914F7E" w:rsidRPr="00DA2332" w:rsidTr="00914F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914F7E" w:rsidRPr="00DA2332" w:rsidRDefault="00914F7E" w:rsidP="00E771D7">
            <w:pPr>
              <w:ind w:hanging="97"/>
            </w:pPr>
            <w:r w:rsidRPr="00DA2332">
              <w:t>Вакцинация против краснухи</w:t>
            </w:r>
          </w:p>
        </w:tc>
        <w:tc>
          <w:tcPr>
            <w:tcW w:w="1359" w:type="dxa"/>
          </w:tcPr>
          <w:p w:rsidR="00914F7E" w:rsidRPr="00DA2332" w:rsidRDefault="0018557E" w:rsidP="00E771D7">
            <w:pPr>
              <w:ind w:hanging="22"/>
              <w:jc w:val="center"/>
            </w:pPr>
            <w:r>
              <w:t>4</w:t>
            </w:r>
            <w:r w:rsidR="00914F7E">
              <w:t>1</w:t>
            </w:r>
            <w:r w:rsidR="00914F7E" w:rsidRPr="00DA2332">
              <w:t>6</w:t>
            </w:r>
          </w:p>
        </w:tc>
        <w:tc>
          <w:tcPr>
            <w:tcW w:w="1521" w:type="dxa"/>
          </w:tcPr>
          <w:p w:rsidR="00914F7E" w:rsidRPr="00DA2332" w:rsidRDefault="00914F7E" w:rsidP="00E771D7">
            <w:pPr>
              <w:ind w:hanging="22"/>
              <w:jc w:val="center"/>
            </w:pPr>
            <w:r w:rsidRPr="00DA2332">
              <w:t>266,7%</w:t>
            </w:r>
          </w:p>
        </w:tc>
      </w:tr>
      <w:tr w:rsidR="00914F7E" w:rsidRPr="00DA2332" w:rsidTr="00914F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914F7E" w:rsidRPr="00DA2332" w:rsidRDefault="00914F7E" w:rsidP="00E771D7">
            <w:pPr>
              <w:ind w:hanging="97"/>
            </w:pPr>
            <w:r w:rsidRPr="00DA2332">
              <w:t>Ревакцинация против краснухи</w:t>
            </w:r>
          </w:p>
        </w:tc>
        <w:tc>
          <w:tcPr>
            <w:tcW w:w="1359" w:type="dxa"/>
          </w:tcPr>
          <w:p w:rsidR="00914F7E" w:rsidRPr="00DA2332" w:rsidRDefault="0018557E" w:rsidP="00E771D7">
            <w:pPr>
              <w:ind w:hanging="22"/>
              <w:jc w:val="center"/>
            </w:pPr>
            <w:r>
              <w:t>30</w:t>
            </w:r>
            <w:r w:rsidR="00914F7E">
              <w:t>9</w:t>
            </w:r>
          </w:p>
        </w:tc>
        <w:tc>
          <w:tcPr>
            <w:tcW w:w="1521" w:type="dxa"/>
          </w:tcPr>
          <w:p w:rsidR="00914F7E" w:rsidRPr="00DA2332" w:rsidRDefault="00914F7E" w:rsidP="00E771D7">
            <w:pPr>
              <w:ind w:hanging="22"/>
              <w:jc w:val="center"/>
            </w:pPr>
          </w:p>
        </w:tc>
      </w:tr>
      <w:tr w:rsidR="00914F7E" w:rsidRPr="00DA2332" w:rsidTr="0018557E">
        <w:tblPrEx>
          <w:tblCellMar>
            <w:top w:w="0" w:type="dxa"/>
            <w:bottom w:w="0" w:type="dxa"/>
          </w:tblCellMar>
        </w:tblPrEx>
        <w:trPr>
          <w:trHeight w:val="1130"/>
          <w:jc w:val="center"/>
        </w:trPr>
        <w:tc>
          <w:tcPr>
            <w:tcW w:w="4320" w:type="dxa"/>
          </w:tcPr>
          <w:p w:rsidR="00914F7E" w:rsidRPr="00DA2332" w:rsidRDefault="00914F7E" w:rsidP="00E771D7">
            <w:pPr>
              <w:ind w:hanging="97"/>
            </w:pPr>
            <w:r w:rsidRPr="00DA2332">
              <w:t>Вакцинация против гепатита</w:t>
            </w:r>
            <w:proofErr w:type="gramStart"/>
            <w:r w:rsidRPr="00DA2332">
              <w:t xml:space="preserve"> В</w:t>
            </w:r>
            <w:proofErr w:type="gramEnd"/>
            <w:r w:rsidRPr="00DA2332">
              <w:t xml:space="preserve"> – всего:</w:t>
            </w:r>
          </w:p>
          <w:p w:rsidR="00914F7E" w:rsidRPr="00DA2332" w:rsidRDefault="00914F7E" w:rsidP="00E771D7">
            <w:pPr>
              <w:ind w:hanging="97"/>
              <w:rPr>
                <w:lang w:val="en-US"/>
              </w:rPr>
            </w:pPr>
            <w:r w:rsidRPr="00DA2332">
              <w:rPr>
                <w:lang w:val="en-US"/>
              </w:rPr>
              <w:t>V1</w:t>
            </w:r>
          </w:p>
          <w:p w:rsidR="00914F7E" w:rsidRPr="00DA2332" w:rsidRDefault="00914F7E" w:rsidP="00E771D7">
            <w:pPr>
              <w:ind w:hanging="97"/>
              <w:rPr>
                <w:lang w:val="en-US"/>
              </w:rPr>
            </w:pPr>
            <w:r w:rsidRPr="00DA2332">
              <w:rPr>
                <w:lang w:val="en-US"/>
              </w:rPr>
              <w:t>V2</w:t>
            </w:r>
          </w:p>
          <w:p w:rsidR="00914F7E" w:rsidRPr="00DA2332" w:rsidRDefault="00914F7E" w:rsidP="0018557E">
            <w:pPr>
              <w:ind w:hanging="97"/>
            </w:pPr>
            <w:r w:rsidRPr="00DA2332">
              <w:rPr>
                <w:lang w:val="en-US"/>
              </w:rPr>
              <w:t>V3</w:t>
            </w:r>
          </w:p>
        </w:tc>
        <w:tc>
          <w:tcPr>
            <w:tcW w:w="1359" w:type="dxa"/>
          </w:tcPr>
          <w:p w:rsidR="00914F7E" w:rsidRPr="00DA2332" w:rsidRDefault="0018557E" w:rsidP="00914F7E">
            <w:pPr>
              <w:ind w:hanging="22"/>
              <w:jc w:val="center"/>
            </w:pPr>
            <w:r>
              <w:t>8</w:t>
            </w:r>
            <w:r w:rsidR="00914F7E" w:rsidRPr="00DA2332">
              <w:t>20</w:t>
            </w:r>
          </w:p>
          <w:p w:rsidR="00914F7E" w:rsidRPr="00DA2332" w:rsidRDefault="0018557E" w:rsidP="00914F7E">
            <w:pPr>
              <w:ind w:hanging="22"/>
              <w:jc w:val="center"/>
            </w:pPr>
            <w:r>
              <w:t>25</w:t>
            </w:r>
            <w:r w:rsidR="00914F7E" w:rsidRPr="00DA2332">
              <w:t>2</w:t>
            </w:r>
          </w:p>
          <w:p w:rsidR="00914F7E" w:rsidRPr="00DA2332" w:rsidRDefault="0018557E" w:rsidP="00914F7E">
            <w:pPr>
              <w:ind w:hanging="22"/>
              <w:jc w:val="center"/>
            </w:pPr>
            <w:r>
              <w:t>37</w:t>
            </w:r>
            <w:r w:rsidR="00914F7E" w:rsidRPr="00DA2332">
              <w:t>2</w:t>
            </w:r>
          </w:p>
          <w:p w:rsidR="00914F7E" w:rsidRPr="00DA2332" w:rsidRDefault="00914F7E" w:rsidP="0018557E">
            <w:pPr>
              <w:ind w:hanging="22"/>
              <w:jc w:val="center"/>
            </w:pPr>
            <w:r w:rsidRPr="00DA2332">
              <w:t>1</w:t>
            </w:r>
            <w:r w:rsidR="0018557E">
              <w:t>9</w:t>
            </w:r>
            <w:r w:rsidRPr="00DA2332">
              <w:t>6</w:t>
            </w:r>
          </w:p>
        </w:tc>
        <w:tc>
          <w:tcPr>
            <w:tcW w:w="1521" w:type="dxa"/>
          </w:tcPr>
          <w:p w:rsidR="00914F7E" w:rsidRPr="00DA2332" w:rsidRDefault="00914F7E" w:rsidP="00E771D7">
            <w:pPr>
              <w:ind w:hanging="22"/>
              <w:jc w:val="center"/>
            </w:pPr>
            <w:r>
              <w:t>100%</w:t>
            </w:r>
          </w:p>
        </w:tc>
      </w:tr>
      <w:tr w:rsidR="00914F7E" w:rsidRPr="00DA2332" w:rsidTr="00914F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914F7E" w:rsidRPr="00DA2332" w:rsidRDefault="00914F7E" w:rsidP="00E771D7">
            <w:pPr>
              <w:ind w:hanging="97"/>
            </w:pPr>
            <w:r w:rsidRPr="00DA2332">
              <w:t>Вакцинация против гепатита</w:t>
            </w:r>
            <w:proofErr w:type="gramStart"/>
            <w:r w:rsidRPr="00DA2332">
              <w:t xml:space="preserve"> А</w:t>
            </w:r>
            <w:proofErr w:type="gramEnd"/>
            <w:r w:rsidRPr="00DA2332">
              <w:t xml:space="preserve"> – всего:</w:t>
            </w:r>
          </w:p>
        </w:tc>
        <w:tc>
          <w:tcPr>
            <w:tcW w:w="1359" w:type="dxa"/>
          </w:tcPr>
          <w:p w:rsidR="00914F7E" w:rsidRPr="00DA2332" w:rsidRDefault="00914F7E" w:rsidP="00E771D7">
            <w:pPr>
              <w:ind w:hanging="22"/>
              <w:jc w:val="center"/>
            </w:pPr>
            <w:r w:rsidRPr="00DA2332">
              <w:t>65</w:t>
            </w:r>
          </w:p>
        </w:tc>
        <w:tc>
          <w:tcPr>
            <w:tcW w:w="1521" w:type="dxa"/>
          </w:tcPr>
          <w:p w:rsidR="00914F7E" w:rsidRPr="00DA2332" w:rsidRDefault="00914F7E" w:rsidP="00E771D7">
            <w:pPr>
              <w:ind w:hanging="22"/>
              <w:jc w:val="center"/>
            </w:pPr>
            <w:r w:rsidRPr="00DA2332">
              <w:t>100%</w:t>
            </w:r>
          </w:p>
        </w:tc>
      </w:tr>
      <w:tr w:rsidR="00914F7E" w:rsidRPr="00DA2332" w:rsidTr="00914F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914F7E" w:rsidRPr="00DA2332" w:rsidRDefault="00914F7E" w:rsidP="00E771D7">
            <w:pPr>
              <w:ind w:hanging="97"/>
            </w:pPr>
            <w:r w:rsidRPr="00DA2332">
              <w:t>Ревакцинация против вирусного гепатита</w:t>
            </w:r>
            <w:proofErr w:type="gramStart"/>
            <w:r w:rsidRPr="00DA2332">
              <w:t xml:space="preserve"> А</w:t>
            </w:r>
            <w:proofErr w:type="gramEnd"/>
            <w:r w:rsidRPr="00DA2332">
              <w:t xml:space="preserve"> всего</w:t>
            </w:r>
          </w:p>
        </w:tc>
        <w:tc>
          <w:tcPr>
            <w:tcW w:w="1359" w:type="dxa"/>
          </w:tcPr>
          <w:p w:rsidR="00914F7E" w:rsidRPr="00DA2332" w:rsidRDefault="00914F7E" w:rsidP="00E771D7">
            <w:pPr>
              <w:ind w:hanging="22"/>
              <w:jc w:val="center"/>
            </w:pPr>
            <w:r w:rsidRPr="00DA2332">
              <w:t>66</w:t>
            </w:r>
          </w:p>
        </w:tc>
        <w:tc>
          <w:tcPr>
            <w:tcW w:w="1521" w:type="dxa"/>
          </w:tcPr>
          <w:p w:rsidR="00914F7E" w:rsidRPr="00DA2332" w:rsidRDefault="00914F7E" w:rsidP="00E771D7">
            <w:pPr>
              <w:ind w:hanging="22"/>
              <w:jc w:val="center"/>
            </w:pPr>
            <w:r w:rsidRPr="00DA2332">
              <w:t>100%</w:t>
            </w:r>
          </w:p>
        </w:tc>
      </w:tr>
      <w:tr w:rsidR="00914F7E" w:rsidRPr="00DA2332" w:rsidTr="00914F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914F7E" w:rsidRPr="00DA2332" w:rsidRDefault="00914F7E" w:rsidP="00914F7E">
            <w:pPr>
              <w:ind w:hanging="97"/>
            </w:pPr>
            <w:r w:rsidRPr="00DA2332">
              <w:t>Прививки против гриппа – всего:</w:t>
            </w:r>
          </w:p>
        </w:tc>
        <w:tc>
          <w:tcPr>
            <w:tcW w:w="1359" w:type="dxa"/>
          </w:tcPr>
          <w:p w:rsidR="00914F7E" w:rsidRPr="00DA2332" w:rsidRDefault="0018557E" w:rsidP="00914F7E">
            <w:pPr>
              <w:ind w:hanging="22"/>
              <w:jc w:val="center"/>
            </w:pPr>
            <w:r>
              <w:t>1</w:t>
            </w:r>
            <w:r w:rsidR="00914F7E" w:rsidRPr="00DA2332">
              <w:t>7310</w:t>
            </w:r>
          </w:p>
        </w:tc>
        <w:tc>
          <w:tcPr>
            <w:tcW w:w="1521" w:type="dxa"/>
          </w:tcPr>
          <w:p w:rsidR="00914F7E" w:rsidRPr="00DA2332" w:rsidRDefault="00914F7E" w:rsidP="00914F7E">
            <w:pPr>
              <w:ind w:hanging="22"/>
              <w:jc w:val="center"/>
            </w:pPr>
            <w:r>
              <w:t>104%</w:t>
            </w:r>
          </w:p>
        </w:tc>
      </w:tr>
      <w:tr w:rsidR="0018557E" w:rsidRPr="00DA2332" w:rsidTr="00FD6107">
        <w:tblPrEx>
          <w:tblCellMar>
            <w:top w:w="0" w:type="dxa"/>
            <w:bottom w:w="0" w:type="dxa"/>
          </w:tblCellMar>
        </w:tblPrEx>
        <w:trPr>
          <w:trHeight w:val="2208"/>
          <w:jc w:val="center"/>
        </w:trPr>
        <w:tc>
          <w:tcPr>
            <w:tcW w:w="4320" w:type="dxa"/>
          </w:tcPr>
          <w:p w:rsidR="0018557E" w:rsidRPr="00DA2332" w:rsidRDefault="0018557E" w:rsidP="00E771D7">
            <w:pPr>
              <w:ind w:hanging="97"/>
            </w:pPr>
            <w:r w:rsidRPr="00DA2332">
              <w:t xml:space="preserve">Вакцинация против клещевого энцефалита </w:t>
            </w:r>
            <w:r w:rsidRPr="00DA2332">
              <w:rPr>
                <w:lang w:val="en-US"/>
              </w:rPr>
              <w:t>V</w:t>
            </w:r>
            <w:r w:rsidRPr="00DA2332">
              <w:t>1</w:t>
            </w:r>
          </w:p>
          <w:p w:rsidR="0018557E" w:rsidRPr="00914F7E" w:rsidRDefault="0018557E" w:rsidP="00E771D7">
            <w:pPr>
              <w:ind w:hanging="97"/>
            </w:pPr>
            <w:r w:rsidRPr="00DA2332">
              <w:t>Вакцинация против клещевого энцефалита V2</w:t>
            </w:r>
          </w:p>
          <w:p w:rsidR="0018557E" w:rsidRPr="0018557E" w:rsidRDefault="0018557E" w:rsidP="00E771D7">
            <w:pPr>
              <w:ind w:hanging="97"/>
            </w:pPr>
            <w:r w:rsidRPr="00DA2332">
              <w:t xml:space="preserve">Вакцинация против клещевого энцефалита </w:t>
            </w:r>
            <w:r w:rsidRPr="00DA2332">
              <w:rPr>
                <w:lang w:val="en-US"/>
              </w:rPr>
              <w:t>V</w:t>
            </w:r>
            <w:r w:rsidRPr="00DA2332">
              <w:t>3</w:t>
            </w:r>
          </w:p>
          <w:p w:rsidR="0018557E" w:rsidRPr="00DA2332" w:rsidRDefault="0018557E" w:rsidP="00E771D7">
            <w:pPr>
              <w:ind w:hanging="97"/>
            </w:pPr>
            <w:r w:rsidRPr="0018557E">
              <w:t xml:space="preserve">Ревакцинация против </w:t>
            </w:r>
            <w:r w:rsidRPr="00DA2332">
              <w:t>клещевого энцефалита</w:t>
            </w:r>
          </w:p>
        </w:tc>
        <w:tc>
          <w:tcPr>
            <w:tcW w:w="1359" w:type="dxa"/>
          </w:tcPr>
          <w:p w:rsidR="0018557E" w:rsidRPr="00DA2332" w:rsidRDefault="0018557E" w:rsidP="00E771D7">
            <w:pPr>
              <w:ind w:hanging="22"/>
              <w:jc w:val="center"/>
            </w:pPr>
            <w:r w:rsidRPr="00DA2332">
              <w:t>17</w:t>
            </w:r>
          </w:p>
          <w:p w:rsidR="0018557E" w:rsidRPr="00914F7E" w:rsidRDefault="0018557E" w:rsidP="00914F7E">
            <w:pPr>
              <w:ind w:hanging="22"/>
              <w:jc w:val="center"/>
            </w:pPr>
            <w:r>
              <w:rPr>
                <w:lang w:val="en-US"/>
              </w:rPr>
              <w:t>20</w:t>
            </w:r>
          </w:p>
          <w:p w:rsidR="0018557E" w:rsidRDefault="0018557E" w:rsidP="00E771D7">
            <w:pPr>
              <w:ind w:hanging="22"/>
              <w:jc w:val="center"/>
            </w:pPr>
          </w:p>
          <w:p w:rsidR="0018557E" w:rsidRDefault="0018557E" w:rsidP="00E771D7">
            <w:pPr>
              <w:ind w:hanging="22"/>
              <w:jc w:val="center"/>
            </w:pPr>
            <w:r>
              <w:t>1</w:t>
            </w:r>
          </w:p>
          <w:p w:rsidR="0018557E" w:rsidRDefault="0018557E" w:rsidP="00E771D7">
            <w:pPr>
              <w:ind w:hanging="22"/>
              <w:jc w:val="center"/>
            </w:pPr>
          </w:p>
          <w:p w:rsidR="0018557E" w:rsidRPr="00DA2332" w:rsidRDefault="0018557E" w:rsidP="00E771D7">
            <w:pPr>
              <w:ind w:hanging="22"/>
              <w:jc w:val="center"/>
            </w:pPr>
            <w:r>
              <w:t>8</w:t>
            </w:r>
          </w:p>
        </w:tc>
        <w:tc>
          <w:tcPr>
            <w:tcW w:w="1521" w:type="dxa"/>
          </w:tcPr>
          <w:p w:rsidR="0018557E" w:rsidRPr="00DA2332" w:rsidRDefault="0018557E" w:rsidP="00E771D7">
            <w:pPr>
              <w:ind w:hanging="22"/>
              <w:jc w:val="center"/>
            </w:pPr>
            <w:r w:rsidRPr="00DA2332">
              <w:t>150%</w:t>
            </w:r>
          </w:p>
          <w:p w:rsidR="0018557E" w:rsidRPr="00DA2332" w:rsidRDefault="0018557E" w:rsidP="00E771D7">
            <w:pPr>
              <w:ind w:hanging="22"/>
              <w:jc w:val="center"/>
            </w:pPr>
          </w:p>
        </w:tc>
      </w:tr>
      <w:tr w:rsidR="00914F7E" w:rsidRPr="00DA2332" w:rsidTr="00914F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914F7E" w:rsidRPr="00DA2332" w:rsidRDefault="00914F7E" w:rsidP="00E771D7">
            <w:pPr>
              <w:ind w:hanging="97"/>
            </w:pPr>
            <w:r w:rsidRPr="00DA2332">
              <w:t>Прививки против лептоспироза</w:t>
            </w:r>
          </w:p>
        </w:tc>
        <w:tc>
          <w:tcPr>
            <w:tcW w:w="1359" w:type="dxa"/>
          </w:tcPr>
          <w:p w:rsidR="00914F7E" w:rsidRPr="00DA2332" w:rsidRDefault="00914F7E" w:rsidP="00E771D7">
            <w:pPr>
              <w:ind w:hanging="22"/>
              <w:jc w:val="center"/>
            </w:pPr>
            <w:r>
              <w:t>4</w:t>
            </w:r>
            <w:r w:rsidRPr="00DA2332">
              <w:t>0</w:t>
            </w:r>
          </w:p>
        </w:tc>
        <w:tc>
          <w:tcPr>
            <w:tcW w:w="1521" w:type="dxa"/>
          </w:tcPr>
          <w:p w:rsidR="00914F7E" w:rsidRPr="00DA2332" w:rsidRDefault="00914F7E" w:rsidP="00E771D7">
            <w:pPr>
              <w:ind w:hanging="22"/>
              <w:jc w:val="center"/>
            </w:pPr>
          </w:p>
        </w:tc>
      </w:tr>
      <w:tr w:rsidR="00914F7E" w:rsidRPr="00DA2332" w:rsidTr="00914F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914F7E" w:rsidRPr="00DA2332" w:rsidRDefault="00914F7E" w:rsidP="00E771D7">
            <w:pPr>
              <w:ind w:hanging="97"/>
            </w:pPr>
            <w:r w:rsidRPr="00DA2332">
              <w:t>Вакцинация против дизентерии Зонне</w:t>
            </w:r>
          </w:p>
        </w:tc>
        <w:tc>
          <w:tcPr>
            <w:tcW w:w="1359" w:type="dxa"/>
          </w:tcPr>
          <w:p w:rsidR="00914F7E" w:rsidRPr="00DA2332" w:rsidRDefault="00914F7E" w:rsidP="00E771D7">
            <w:pPr>
              <w:ind w:hanging="22"/>
              <w:jc w:val="center"/>
            </w:pPr>
            <w:r w:rsidRPr="00DA2332">
              <w:t>70</w:t>
            </w:r>
          </w:p>
        </w:tc>
        <w:tc>
          <w:tcPr>
            <w:tcW w:w="1521" w:type="dxa"/>
          </w:tcPr>
          <w:p w:rsidR="00914F7E" w:rsidRPr="00DA2332" w:rsidRDefault="00914F7E" w:rsidP="00E771D7">
            <w:pPr>
              <w:ind w:hanging="22"/>
              <w:jc w:val="center"/>
            </w:pPr>
            <w:r w:rsidRPr="00DA2332">
              <w:t>41,2%</w:t>
            </w:r>
          </w:p>
        </w:tc>
      </w:tr>
    </w:tbl>
    <w:p w:rsidR="00897877" w:rsidRPr="00DA2332" w:rsidRDefault="00897877" w:rsidP="0013452C">
      <w:pPr>
        <w:ind w:firstLine="709"/>
        <w:jc w:val="both"/>
        <w:rPr>
          <w:sz w:val="28"/>
        </w:rPr>
      </w:pPr>
    </w:p>
    <w:p w:rsidR="007C4F83" w:rsidRPr="00DA2332" w:rsidRDefault="007C4F83" w:rsidP="0013452C">
      <w:pPr>
        <w:ind w:firstLine="709"/>
        <w:jc w:val="both"/>
        <w:rPr>
          <w:sz w:val="28"/>
        </w:rPr>
      </w:pPr>
    </w:p>
    <w:p w:rsidR="00056455" w:rsidRPr="00DA2332" w:rsidRDefault="00074FFF" w:rsidP="0013452C">
      <w:pPr>
        <w:ind w:firstLine="709"/>
        <w:jc w:val="both"/>
        <w:rPr>
          <w:b/>
        </w:rPr>
      </w:pPr>
      <w:r w:rsidRPr="00DA2332">
        <w:rPr>
          <w:b/>
        </w:rPr>
        <w:br w:type="page"/>
      </w:r>
    </w:p>
    <w:p w:rsidR="00897877" w:rsidRPr="00DA2332" w:rsidRDefault="00914F7E" w:rsidP="00914F7E">
      <w:pPr>
        <w:ind w:left="708"/>
        <w:jc w:val="center"/>
        <w:rPr>
          <w:sz w:val="28"/>
        </w:rPr>
      </w:pPr>
      <w:r>
        <w:rPr>
          <w:b/>
          <w:sz w:val="28"/>
        </w:rPr>
        <w:t>13.</w:t>
      </w:r>
      <w:r>
        <w:rPr>
          <w:b/>
          <w:sz w:val="28"/>
        </w:rPr>
        <w:tab/>
      </w:r>
      <w:r w:rsidR="00897877" w:rsidRPr="00DA2332">
        <w:rPr>
          <w:b/>
          <w:sz w:val="28"/>
        </w:rPr>
        <w:t>РАБОТА  ВСПОМОГАТЕЛЬНЫХ  ОТДЕЛЕНИЙ.</w:t>
      </w:r>
    </w:p>
    <w:p w:rsidR="00897877" w:rsidRPr="00DA2332" w:rsidRDefault="00897877" w:rsidP="0013452C">
      <w:pPr>
        <w:ind w:firstLine="709"/>
        <w:jc w:val="both"/>
      </w:pPr>
    </w:p>
    <w:p w:rsidR="00897877" w:rsidRPr="00DA2332" w:rsidRDefault="00897877" w:rsidP="0013452C">
      <w:pPr>
        <w:ind w:firstLine="709"/>
        <w:jc w:val="center"/>
        <w:outlineLvl w:val="0"/>
        <w:rPr>
          <w:b/>
          <w:sz w:val="28"/>
        </w:rPr>
      </w:pPr>
      <w:r w:rsidRPr="00DA2332">
        <w:rPr>
          <w:b/>
          <w:sz w:val="28"/>
        </w:rPr>
        <w:t>Работа флюорографического кабинета</w:t>
      </w:r>
    </w:p>
    <w:p w:rsidR="00897877" w:rsidRPr="00DA2332" w:rsidRDefault="00897877" w:rsidP="0013452C">
      <w:pPr>
        <w:ind w:firstLine="709"/>
        <w:jc w:val="both"/>
        <w:outlineLvl w:val="0"/>
        <w:rPr>
          <w:sz w:val="28"/>
        </w:rPr>
      </w:pPr>
      <w:r w:rsidRPr="00DA2332">
        <w:rPr>
          <w:sz w:val="28"/>
        </w:rPr>
        <w:t>Количество организованных</w:t>
      </w:r>
      <w:r w:rsidR="00E771D7" w:rsidRPr="00DA2332">
        <w:rPr>
          <w:sz w:val="28"/>
        </w:rPr>
        <w:t xml:space="preserve"> флюорографических кабинетов – 4</w:t>
      </w:r>
    </w:p>
    <w:p w:rsidR="00897877" w:rsidRPr="00DA2332" w:rsidRDefault="00897877" w:rsidP="0013452C">
      <w:pPr>
        <w:ind w:firstLine="709"/>
        <w:jc w:val="both"/>
        <w:rPr>
          <w:sz w:val="28"/>
        </w:rPr>
      </w:pPr>
      <w:r w:rsidRPr="00DA2332">
        <w:rPr>
          <w:sz w:val="28"/>
        </w:rPr>
        <w:t>Количество функционирующих флюорограф</w:t>
      </w:r>
      <w:r w:rsidR="00E771D7" w:rsidRPr="00DA2332">
        <w:rPr>
          <w:sz w:val="28"/>
        </w:rPr>
        <w:t>ических кабинетов – 4</w:t>
      </w:r>
      <w:r w:rsidRPr="00DA2332">
        <w:rPr>
          <w:sz w:val="28"/>
        </w:rPr>
        <w:t xml:space="preserve"> </w:t>
      </w:r>
      <w:r w:rsidR="00B92EFE" w:rsidRPr="00DA2332">
        <w:rPr>
          <w:sz w:val="28"/>
        </w:rPr>
        <w:t xml:space="preserve">в </w:t>
      </w:r>
      <w:r w:rsidRPr="00DA2332">
        <w:rPr>
          <w:sz w:val="28"/>
        </w:rPr>
        <w:t>смен</w:t>
      </w:r>
      <w:r w:rsidR="00B92EFE" w:rsidRPr="00DA2332">
        <w:rPr>
          <w:sz w:val="28"/>
        </w:rPr>
        <w:t>у</w:t>
      </w:r>
    </w:p>
    <w:p w:rsidR="007C4F83" w:rsidRPr="00DA2332" w:rsidRDefault="007C4F83" w:rsidP="0013452C">
      <w:pPr>
        <w:ind w:firstLine="709"/>
        <w:jc w:val="both"/>
        <w:rPr>
          <w:sz w:val="28"/>
        </w:rPr>
      </w:pPr>
    </w:p>
    <w:tbl>
      <w:tblPr>
        <w:tblW w:w="8283" w:type="dxa"/>
        <w:jc w:val="center"/>
        <w:tblInd w:w="93" w:type="dxa"/>
        <w:tblLook w:val="04A0"/>
      </w:tblPr>
      <w:tblGrid>
        <w:gridCol w:w="4567"/>
        <w:gridCol w:w="1712"/>
        <w:gridCol w:w="2004"/>
      </w:tblGrid>
      <w:tr w:rsidR="00B92EFE" w:rsidRPr="00DA2332" w:rsidTr="00B92EFE">
        <w:trPr>
          <w:trHeight w:val="285"/>
          <w:jc w:val="center"/>
        </w:trPr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E" w:rsidRPr="00DA2332" w:rsidRDefault="00B92EFE" w:rsidP="00B92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E" w:rsidRPr="00DA2332" w:rsidRDefault="00B92EFE" w:rsidP="00B92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B92EFE" w:rsidRPr="00DA2332" w:rsidTr="00B92EFE">
        <w:trPr>
          <w:trHeight w:val="870"/>
          <w:jc w:val="center"/>
        </w:trPr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FE" w:rsidRPr="00DA2332" w:rsidRDefault="00B92EFE" w:rsidP="00B92E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E" w:rsidRPr="00DA2332" w:rsidRDefault="00B92EFE" w:rsidP="00B92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детям 0 –17 лет (включительно)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FE" w:rsidRPr="00DA2332" w:rsidRDefault="00B92EFE" w:rsidP="00B92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лицам старше трудоспособного возраста</w:t>
            </w:r>
          </w:p>
        </w:tc>
      </w:tr>
      <w:tr w:rsidR="00B92EFE" w:rsidRPr="00DA2332" w:rsidTr="00B92EFE">
        <w:trPr>
          <w:trHeight w:val="65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FE" w:rsidRPr="00DA2332" w:rsidRDefault="00B92EFE" w:rsidP="00B92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Число флюорограмм </w:t>
            </w:r>
            <w:proofErr w:type="gramStart"/>
            <w:r w:rsidRPr="00DA2332">
              <w:rPr>
                <w:b/>
                <w:bCs/>
                <w:color w:val="000000"/>
                <w:sz w:val="20"/>
                <w:szCs w:val="20"/>
              </w:rPr>
              <w:t>профилактических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FE" w:rsidRPr="00DA2332" w:rsidRDefault="00B92EFE" w:rsidP="00B92EFE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FE" w:rsidRPr="00DA2332" w:rsidRDefault="00B92EFE" w:rsidP="00B92EFE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31411</w:t>
            </w:r>
          </w:p>
        </w:tc>
      </w:tr>
    </w:tbl>
    <w:p w:rsidR="00897877" w:rsidRPr="00DA2332" w:rsidRDefault="00897877" w:rsidP="0013452C">
      <w:pPr>
        <w:ind w:firstLine="709"/>
        <w:rPr>
          <w:b/>
          <w:sz w:val="28"/>
        </w:rPr>
      </w:pPr>
    </w:p>
    <w:p w:rsidR="00897877" w:rsidRPr="00DA2332" w:rsidRDefault="00897877" w:rsidP="007C4F83">
      <w:pPr>
        <w:jc w:val="center"/>
        <w:outlineLvl w:val="0"/>
        <w:rPr>
          <w:b/>
          <w:sz w:val="28"/>
        </w:rPr>
      </w:pPr>
      <w:r w:rsidRPr="00DA2332">
        <w:rPr>
          <w:b/>
          <w:sz w:val="28"/>
        </w:rPr>
        <w:t xml:space="preserve">  Работа рентгенологического отделения</w:t>
      </w:r>
    </w:p>
    <w:p w:rsidR="00B92EFE" w:rsidRPr="00DA2332" w:rsidRDefault="00B92EFE" w:rsidP="00B92EFE">
      <w:pPr>
        <w:ind w:firstLine="709"/>
        <w:jc w:val="center"/>
        <w:outlineLvl w:val="0"/>
        <w:rPr>
          <w:b/>
          <w:sz w:val="28"/>
        </w:rPr>
      </w:pPr>
    </w:p>
    <w:p w:rsidR="00B92EFE" w:rsidRPr="00DA2332" w:rsidRDefault="00B92EFE" w:rsidP="00B92EFE">
      <w:pPr>
        <w:ind w:firstLine="709"/>
        <w:jc w:val="both"/>
        <w:outlineLvl w:val="0"/>
        <w:rPr>
          <w:sz w:val="28"/>
        </w:rPr>
      </w:pPr>
      <w:r w:rsidRPr="00DA2332">
        <w:rPr>
          <w:sz w:val="28"/>
        </w:rPr>
        <w:t>Количество организованных рентгенографических кабинетов – 5</w:t>
      </w:r>
    </w:p>
    <w:p w:rsidR="00B92EFE" w:rsidRPr="00DA2332" w:rsidRDefault="00B92EFE" w:rsidP="00B92EFE">
      <w:pPr>
        <w:ind w:firstLine="709"/>
        <w:jc w:val="both"/>
        <w:rPr>
          <w:sz w:val="28"/>
        </w:rPr>
      </w:pPr>
      <w:r w:rsidRPr="00DA2332">
        <w:rPr>
          <w:sz w:val="28"/>
        </w:rPr>
        <w:t>Количество функционирующих рентгенографических кабинетов – 5 в смену</w:t>
      </w:r>
    </w:p>
    <w:tbl>
      <w:tblPr>
        <w:tblW w:w="6534" w:type="dxa"/>
        <w:jc w:val="center"/>
        <w:tblInd w:w="-62" w:type="dxa"/>
        <w:tblLook w:val="04A0"/>
      </w:tblPr>
      <w:tblGrid>
        <w:gridCol w:w="5733"/>
        <w:gridCol w:w="801"/>
      </w:tblGrid>
      <w:tr w:rsidR="00E771D7" w:rsidRPr="00DA2332" w:rsidTr="00B92EFE">
        <w:trPr>
          <w:trHeight w:val="870"/>
          <w:jc w:val="center"/>
        </w:trPr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D7" w:rsidRPr="00DA2332" w:rsidRDefault="00E771D7" w:rsidP="00914F7E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Наименования</w:t>
            </w:r>
            <w:r w:rsidR="00914F7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2332">
              <w:rPr>
                <w:b/>
                <w:bCs/>
                <w:color w:val="000000"/>
                <w:sz w:val="20"/>
                <w:szCs w:val="20"/>
              </w:rPr>
              <w:t>органов и систем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D7" w:rsidRPr="00DA2332" w:rsidRDefault="00E77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E771D7" w:rsidRPr="00DA2332" w:rsidTr="00B92EFE">
        <w:trPr>
          <w:trHeight w:val="315"/>
          <w:jc w:val="center"/>
        </w:trPr>
        <w:tc>
          <w:tcPr>
            <w:tcW w:w="5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1D7" w:rsidRPr="00DA2332" w:rsidTr="00914F7E">
        <w:trPr>
          <w:trHeight w:val="230"/>
          <w:jc w:val="center"/>
        </w:trPr>
        <w:tc>
          <w:tcPr>
            <w:tcW w:w="5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1D7" w:rsidRPr="00DA2332" w:rsidTr="00B92EFE">
        <w:trPr>
          <w:trHeight w:val="315"/>
          <w:jc w:val="center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Рентгенологические исследования 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82934</w:t>
            </w:r>
          </w:p>
        </w:tc>
      </w:tr>
      <w:tr w:rsidR="00E771D7" w:rsidRPr="00DA2332" w:rsidTr="00B92EFE">
        <w:trPr>
          <w:trHeight w:val="315"/>
          <w:jc w:val="center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из них (стр.1): органов грудной клетки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23033</w:t>
            </w:r>
          </w:p>
        </w:tc>
      </w:tr>
      <w:tr w:rsidR="00E771D7" w:rsidRPr="00DA2332" w:rsidTr="00B92EFE">
        <w:trPr>
          <w:trHeight w:val="315"/>
          <w:jc w:val="center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органов пищеварения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319</w:t>
            </w:r>
          </w:p>
        </w:tc>
      </w:tr>
      <w:tr w:rsidR="00E771D7" w:rsidRPr="00DA2332" w:rsidTr="00B92EFE">
        <w:trPr>
          <w:trHeight w:val="315"/>
          <w:jc w:val="center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из них: пищевода, желудка и тонкой кишки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268</w:t>
            </w:r>
          </w:p>
        </w:tc>
      </w:tr>
      <w:tr w:rsidR="00E771D7" w:rsidRPr="00DA2332" w:rsidTr="00B92EFE">
        <w:trPr>
          <w:trHeight w:val="315"/>
          <w:jc w:val="center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ободочной и прямой кишки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51</w:t>
            </w:r>
          </w:p>
        </w:tc>
      </w:tr>
      <w:tr w:rsidR="00E771D7" w:rsidRPr="00DA2332" w:rsidTr="00B92EFE">
        <w:trPr>
          <w:trHeight w:val="315"/>
          <w:jc w:val="center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костно-суставной системы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43737</w:t>
            </w:r>
          </w:p>
        </w:tc>
      </w:tr>
      <w:tr w:rsidR="00E771D7" w:rsidRPr="00DA2332" w:rsidTr="00B92EFE">
        <w:trPr>
          <w:trHeight w:val="315"/>
          <w:jc w:val="center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из них: шейного и грудного отдела позвоночника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13930</w:t>
            </w:r>
          </w:p>
        </w:tc>
      </w:tr>
      <w:tr w:rsidR="00E771D7" w:rsidRPr="00DA2332" w:rsidTr="00B92EFE">
        <w:trPr>
          <w:trHeight w:val="315"/>
          <w:jc w:val="center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поясничного и крестцового отд. позвоночника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7298</w:t>
            </w:r>
          </w:p>
        </w:tc>
      </w:tr>
      <w:tr w:rsidR="00E771D7" w:rsidRPr="00DA2332" w:rsidTr="00B92EFE">
        <w:trPr>
          <w:trHeight w:val="315"/>
          <w:jc w:val="center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прочих органов и систем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15845</w:t>
            </w:r>
          </w:p>
        </w:tc>
      </w:tr>
      <w:tr w:rsidR="00E771D7" w:rsidRPr="00DA2332" w:rsidTr="00B92EFE">
        <w:trPr>
          <w:trHeight w:val="315"/>
          <w:jc w:val="center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из них: черепа и челюстно - лицевой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6291</w:t>
            </w:r>
          </w:p>
        </w:tc>
      </w:tr>
      <w:tr w:rsidR="00E771D7" w:rsidRPr="00DA2332" w:rsidTr="00B92EFE">
        <w:trPr>
          <w:trHeight w:val="315"/>
          <w:jc w:val="center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  из них зубов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5794</w:t>
            </w:r>
          </w:p>
        </w:tc>
      </w:tr>
      <w:tr w:rsidR="00E771D7" w:rsidRPr="00DA2332" w:rsidTr="00B92EFE">
        <w:trPr>
          <w:trHeight w:val="315"/>
          <w:jc w:val="center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почек и  мочевыводящих путей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167</w:t>
            </w:r>
          </w:p>
        </w:tc>
      </w:tr>
      <w:tr w:rsidR="00E771D7" w:rsidRPr="00DA2332" w:rsidTr="00B92EFE">
        <w:trPr>
          <w:trHeight w:val="315"/>
          <w:jc w:val="center"/>
        </w:trPr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молочных желез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7" w:rsidRPr="00DA2332" w:rsidRDefault="00E771D7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5466</w:t>
            </w:r>
          </w:p>
        </w:tc>
      </w:tr>
    </w:tbl>
    <w:p w:rsidR="007C4F83" w:rsidRPr="00DA2332" w:rsidRDefault="007C4F83" w:rsidP="008F4019">
      <w:pPr>
        <w:ind w:firstLine="709"/>
        <w:jc w:val="both"/>
        <w:outlineLvl w:val="0"/>
        <w:rPr>
          <w:sz w:val="28"/>
        </w:rPr>
      </w:pPr>
    </w:p>
    <w:p w:rsidR="00897877" w:rsidRPr="00DA2332" w:rsidRDefault="008F4019" w:rsidP="008F4019">
      <w:pPr>
        <w:ind w:firstLine="709"/>
        <w:jc w:val="both"/>
        <w:outlineLvl w:val="0"/>
        <w:rPr>
          <w:sz w:val="28"/>
        </w:rPr>
      </w:pPr>
      <w:r w:rsidRPr="00DA2332">
        <w:rPr>
          <w:sz w:val="28"/>
        </w:rPr>
        <w:t>В 2014 году смонтированы установки и начали функционировать кабинеты компьютерной и магнитно-резонансной томографии.</w:t>
      </w:r>
    </w:p>
    <w:tbl>
      <w:tblPr>
        <w:tblW w:w="6909" w:type="dxa"/>
        <w:jc w:val="center"/>
        <w:tblInd w:w="-441" w:type="dxa"/>
        <w:tblLook w:val="04A0"/>
      </w:tblPr>
      <w:tblGrid>
        <w:gridCol w:w="6108"/>
        <w:gridCol w:w="801"/>
      </w:tblGrid>
      <w:tr w:rsidR="00914F7E" w:rsidRPr="00DA2332" w:rsidTr="00914F7E">
        <w:trPr>
          <w:trHeight w:val="285"/>
          <w:jc w:val="center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7E" w:rsidRPr="00DA2332" w:rsidRDefault="00914F7E" w:rsidP="008F4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Наименования органов и систем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7E" w:rsidRPr="00DA2332" w:rsidRDefault="00914F7E" w:rsidP="008F4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914F7E" w:rsidRPr="00DA2332" w:rsidTr="00914F7E">
        <w:trPr>
          <w:trHeight w:val="315"/>
          <w:jc w:val="center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Всего исследований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581</w:t>
            </w:r>
          </w:p>
        </w:tc>
      </w:tr>
      <w:tr w:rsidR="00914F7E" w:rsidRPr="00DA2332" w:rsidTr="00914F7E">
        <w:trPr>
          <w:trHeight w:val="315"/>
          <w:jc w:val="center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в т. ч.: головного мозга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62</w:t>
            </w:r>
          </w:p>
        </w:tc>
      </w:tr>
      <w:tr w:rsidR="00914F7E" w:rsidRPr="00DA2332" w:rsidTr="00914F7E">
        <w:trPr>
          <w:trHeight w:val="315"/>
          <w:jc w:val="center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челюстно-лицевой области, височных костей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52</w:t>
            </w:r>
          </w:p>
        </w:tc>
      </w:tr>
      <w:tr w:rsidR="00914F7E" w:rsidRPr="00DA2332" w:rsidTr="00914F7E">
        <w:trPr>
          <w:trHeight w:val="315"/>
          <w:jc w:val="center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области  шеи, гортани и гортаноглотки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4F7E" w:rsidRPr="00DA2332" w:rsidTr="00914F7E">
        <w:trPr>
          <w:trHeight w:val="315"/>
          <w:jc w:val="center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органов грудной клетки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914F7E" w:rsidRPr="00DA2332" w:rsidTr="00914F7E">
        <w:trPr>
          <w:trHeight w:val="315"/>
          <w:jc w:val="center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сердца и коронарных сосудов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4F7E" w:rsidRPr="00DA2332" w:rsidTr="00914F7E">
        <w:trPr>
          <w:trHeight w:val="315"/>
          <w:jc w:val="center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органов брюшной полости (печень, селезенка, поджелудочная железа, надпочечники)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215</w:t>
            </w:r>
          </w:p>
        </w:tc>
      </w:tr>
      <w:tr w:rsidR="00914F7E" w:rsidRPr="00DA2332" w:rsidTr="00914F7E">
        <w:trPr>
          <w:trHeight w:val="315"/>
          <w:jc w:val="center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почек и мочевыводящих путей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42</w:t>
            </w:r>
          </w:p>
        </w:tc>
      </w:tr>
      <w:tr w:rsidR="00914F7E" w:rsidRPr="00DA2332" w:rsidTr="00914F7E">
        <w:trPr>
          <w:trHeight w:val="315"/>
          <w:jc w:val="center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органов малого таза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8</w:t>
            </w:r>
          </w:p>
        </w:tc>
      </w:tr>
      <w:tr w:rsidR="00914F7E" w:rsidRPr="00DA2332" w:rsidTr="00914F7E">
        <w:trPr>
          <w:trHeight w:val="315"/>
          <w:jc w:val="center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позвоночника (шейный и грудной отделы)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14F7E" w:rsidRPr="00DA2332" w:rsidTr="00914F7E">
        <w:trPr>
          <w:trHeight w:val="315"/>
          <w:jc w:val="center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позвоночника (поясничный и крестцовый  отделы)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14F7E" w:rsidRPr="00DA2332" w:rsidTr="00914F7E">
        <w:trPr>
          <w:trHeight w:val="315"/>
          <w:jc w:val="center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суставов конечностей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31</w:t>
            </w:r>
          </w:p>
        </w:tc>
      </w:tr>
      <w:tr w:rsidR="00914F7E" w:rsidRPr="00DA2332" w:rsidTr="00914F7E">
        <w:trPr>
          <w:trHeight w:val="315"/>
          <w:jc w:val="center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прочих органов и систем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7E" w:rsidRPr="00DA2332" w:rsidRDefault="00914F7E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8F4019" w:rsidRPr="00DA2332" w:rsidRDefault="008F4019" w:rsidP="008F4019">
      <w:pPr>
        <w:ind w:firstLine="709"/>
        <w:jc w:val="both"/>
        <w:outlineLvl w:val="0"/>
        <w:rPr>
          <w:sz w:val="28"/>
        </w:rPr>
      </w:pPr>
    </w:p>
    <w:tbl>
      <w:tblPr>
        <w:tblW w:w="6878" w:type="dxa"/>
        <w:jc w:val="center"/>
        <w:tblInd w:w="93" w:type="dxa"/>
        <w:tblLook w:val="04A0"/>
      </w:tblPr>
      <w:tblGrid>
        <w:gridCol w:w="6263"/>
        <w:gridCol w:w="718"/>
      </w:tblGrid>
      <w:tr w:rsidR="008F4019" w:rsidRPr="00DA2332" w:rsidTr="008F4019">
        <w:trPr>
          <w:trHeight w:val="285"/>
          <w:jc w:val="center"/>
        </w:trPr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19" w:rsidRPr="00DA2332" w:rsidRDefault="008F4019" w:rsidP="008F4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19" w:rsidRPr="00DA2332" w:rsidRDefault="008F4019" w:rsidP="008F4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8F4019" w:rsidRPr="00DA2332" w:rsidTr="008F4019">
        <w:trPr>
          <w:trHeight w:val="1013"/>
          <w:jc w:val="center"/>
        </w:trPr>
        <w:tc>
          <w:tcPr>
            <w:tcW w:w="6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4019" w:rsidRPr="00DA2332" w:rsidTr="008F4019">
        <w:trPr>
          <w:trHeight w:val="285"/>
          <w:jc w:val="center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Всего выполнено МРТ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441</w:t>
            </w:r>
          </w:p>
        </w:tc>
      </w:tr>
      <w:tr w:rsidR="008F4019" w:rsidRPr="00DA2332" w:rsidTr="008F4019">
        <w:trPr>
          <w:trHeight w:val="285"/>
          <w:jc w:val="center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в том числе: </w:t>
            </w:r>
            <w:proofErr w:type="gramStart"/>
            <w:r w:rsidRPr="00DA2332">
              <w:rPr>
                <w:b/>
                <w:bCs/>
                <w:color w:val="000000"/>
                <w:sz w:val="20"/>
                <w:szCs w:val="20"/>
              </w:rPr>
              <w:t>сердечно-сосудистой</w:t>
            </w:r>
            <w:proofErr w:type="gramEnd"/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системы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4019" w:rsidRPr="00DA2332" w:rsidTr="008F4019">
        <w:trPr>
          <w:trHeight w:val="285"/>
          <w:jc w:val="center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органов брюшной полости и забрюшинного пространства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8F4019" w:rsidRPr="00DA2332" w:rsidTr="008F4019">
        <w:trPr>
          <w:trHeight w:val="285"/>
          <w:jc w:val="center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головного мозга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198</w:t>
            </w:r>
          </w:p>
        </w:tc>
      </w:tr>
      <w:tr w:rsidR="008F4019" w:rsidRPr="00DA2332" w:rsidTr="008F4019">
        <w:trPr>
          <w:trHeight w:val="285"/>
          <w:jc w:val="center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позвоночника и спинного мозга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8F4019" w:rsidRPr="00DA2332" w:rsidTr="008F4019">
        <w:trPr>
          <w:trHeight w:val="285"/>
          <w:jc w:val="center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области “голова-шея”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42</w:t>
            </w:r>
          </w:p>
        </w:tc>
      </w:tr>
      <w:tr w:rsidR="008F4019" w:rsidRPr="00DA2332" w:rsidTr="008F4019">
        <w:trPr>
          <w:trHeight w:val="285"/>
          <w:jc w:val="center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костей, суставов и мягких тканей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46</w:t>
            </w:r>
          </w:p>
        </w:tc>
      </w:tr>
      <w:tr w:rsidR="008F4019" w:rsidRPr="00DA2332" w:rsidTr="008F4019">
        <w:trPr>
          <w:trHeight w:val="285"/>
          <w:jc w:val="center"/>
        </w:trPr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прочих органов и систем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8F4019" w:rsidRPr="00DA2332" w:rsidRDefault="008F4019" w:rsidP="008F4019">
      <w:pPr>
        <w:ind w:firstLine="709"/>
        <w:jc w:val="center"/>
        <w:outlineLvl w:val="0"/>
        <w:rPr>
          <w:b/>
          <w:sz w:val="28"/>
        </w:rPr>
      </w:pPr>
    </w:p>
    <w:p w:rsidR="00897877" w:rsidRPr="00DA2332" w:rsidRDefault="008F4019" w:rsidP="008F4019">
      <w:pPr>
        <w:ind w:firstLine="709"/>
        <w:jc w:val="center"/>
        <w:outlineLvl w:val="0"/>
        <w:rPr>
          <w:b/>
          <w:sz w:val="28"/>
        </w:rPr>
      </w:pPr>
      <w:r w:rsidRPr="00DA2332">
        <w:rPr>
          <w:b/>
          <w:sz w:val="28"/>
        </w:rPr>
        <w:t>Работа ультразвуковой диагностики</w:t>
      </w:r>
    </w:p>
    <w:p w:rsidR="00897877" w:rsidRPr="00DA2332" w:rsidRDefault="00897877" w:rsidP="008F4019">
      <w:pPr>
        <w:ind w:firstLine="709"/>
        <w:jc w:val="both"/>
        <w:outlineLvl w:val="0"/>
      </w:pPr>
    </w:p>
    <w:p w:rsidR="007C4F83" w:rsidRPr="00DA2332" w:rsidRDefault="007C4F83" w:rsidP="008F4019">
      <w:pPr>
        <w:ind w:firstLine="709"/>
        <w:jc w:val="both"/>
        <w:outlineLvl w:val="0"/>
        <w:rPr>
          <w:sz w:val="28"/>
        </w:rPr>
      </w:pPr>
      <w:r w:rsidRPr="00DA2332">
        <w:rPr>
          <w:sz w:val="28"/>
        </w:rPr>
        <w:t>В ГБУЗ «ГП 32 ДЗМ» развернуто 9 кабинетов ультразвуковой диагностики, в которых работает 21 диагностическая установка. За 2014 год проведено:</w:t>
      </w:r>
    </w:p>
    <w:tbl>
      <w:tblPr>
        <w:tblW w:w="9941" w:type="dxa"/>
        <w:tblInd w:w="93" w:type="dxa"/>
        <w:tblLook w:val="04A0"/>
      </w:tblPr>
      <w:tblGrid>
        <w:gridCol w:w="5970"/>
        <w:gridCol w:w="872"/>
        <w:gridCol w:w="1674"/>
        <w:gridCol w:w="1425"/>
      </w:tblGrid>
      <w:tr w:rsidR="008F4019" w:rsidRPr="00DA2332" w:rsidTr="008F4019">
        <w:trPr>
          <w:trHeight w:val="285"/>
        </w:trPr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19" w:rsidRPr="00DA2332" w:rsidRDefault="008F4019" w:rsidP="008F4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19" w:rsidRPr="00DA2332" w:rsidRDefault="008F4019" w:rsidP="008F4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19" w:rsidRPr="00DA2332" w:rsidRDefault="008F4019" w:rsidP="008F4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8F4019" w:rsidRPr="00DA2332" w:rsidTr="008F4019">
        <w:trPr>
          <w:trHeight w:val="773"/>
        </w:trPr>
        <w:tc>
          <w:tcPr>
            <w:tcW w:w="5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19" w:rsidRPr="00DA2332" w:rsidRDefault="008F4019" w:rsidP="008F4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в поликлинике, амбулатории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19" w:rsidRPr="00DA2332" w:rsidRDefault="008F4019" w:rsidP="008F4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в дневном стационаре</w:t>
            </w: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Ультразвуковые исследования (УЗИ) - 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100261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98586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1675</w:t>
            </w: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в том числе: УЗИ </w:t>
            </w:r>
            <w:proofErr w:type="gramStart"/>
            <w:r w:rsidRPr="00DA2332">
              <w:rPr>
                <w:b/>
                <w:bCs/>
                <w:color w:val="000000"/>
                <w:sz w:val="20"/>
                <w:szCs w:val="20"/>
              </w:rPr>
              <w:t>сердечно-сосудистой</w:t>
            </w:r>
            <w:proofErr w:type="gramEnd"/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системы – 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59070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57753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1317</w:t>
            </w: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из них доплеровское исследование сосудов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47010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46398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612</w:t>
            </w: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эхокардиографии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12060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11355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705</w:t>
            </w: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из них: эхокардиографии с доплерографией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11792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11102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690</w:t>
            </w: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стресс-эхокардиографии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УЗИ органов брюшной полости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16175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15976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199</w:t>
            </w: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  из них: ободочной и прямой кишки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8</w:t>
            </w: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УЗИ женских половых органов – 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13383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13383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из них: трансвагинально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7499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7499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во время  беременности (из стр. 9)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5833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5833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УЗИ надпочечников, почек, мочевыводящих путей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10655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10496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159</w:t>
            </w: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УЗИ предстательной железы - 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 из них трансректально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УЗИ молочной железы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УЗИ щитовидной железы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6325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6146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179</w:t>
            </w: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УЗИ костно-суставной системы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УЗИ мягких тканей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5443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5443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УЗИ органов грудной клетки (кроме  сердца)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</w:t>
            </w:r>
          </w:p>
        </w:tc>
      </w:tr>
      <w:tr w:rsidR="008F4019" w:rsidRPr="00DA2332" w:rsidTr="008F4019">
        <w:trPr>
          <w:trHeight w:val="28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8F40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Прочие исследования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19" w:rsidRPr="00DA2332" w:rsidRDefault="008F4019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97877" w:rsidRPr="00DA2332" w:rsidRDefault="00897877" w:rsidP="0013452C">
      <w:pPr>
        <w:ind w:firstLine="709"/>
      </w:pPr>
    </w:p>
    <w:p w:rsidR="007C4F83" w:rsidRPr="00DA2332" w:rsidRDefault="007C4F83" w:rsidP="007C4F83">
      <w:pPr>
        <w:ind w:firstLine="709"/>
        <w:jc w:val="center"/>
        <w:outlineLvl w:val="0"/>
        <w:rPr>
          <w:b/>
          <w:sz w:val="28"/>
        </w:rPr>
      </w:pPr>
      <w:r w:rsidRPr="00DA2332">
        <w:rPr>
          <w:b/>
          <w:sz w:val="28"/>
        </w:rPr>
        <w:t>Работа отделения функциональной диагностики</w:t>
      </w:r>
    </w:p>
    <w:p w:rsidR="00897877" w:rsidRPr="00DA2332" w:rsidRDefault="00897877" w:rsidP="0013452C">
      <w:pPr>
        <w:ind w:firstLine="709"/>
      </w:pPr>
    </w:p>
    <w:tbl>
      <w:tblPr>
        <w:tblW w:w="9662" w:type="dxa"/>
        <w:tblInd w:w="93" w:type="dxa"/>
        <w:tblLook w:val="04A0"/>
      </w:tblPr>
      <w:tblGrid>
        <w:gridCol w:w="5260"/>
        <w:gridCol w:w="1276"/>
        <w:gridCol w:w="1701"/>
        <w:gridCol w:w="1425"/>
      </w:tblGrid>
      <w:tr w:rsidR="007C4F83" w:rsidRPr="00DA2332" w:rsidTr="007C4F83">
        <w:trPr>
          <w:trHeight w:val="642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83" w:rsidRPr="00DA2332" w:rsidRDefault="007C4F83" w:rsidP="007C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83" w:rsidRPr="00DA2332" w:rsidRDefault="007C4F83" w:rsidP="007C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83" w:rsidRPr="00DA2332" w:rsidRDefault="007C4F83" w:rsidP="007C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из них</w:t>
            </w:r>
          </w:p>
        </w:tc>
      </w:tr>
      <w:tr w:rsidR="007C4F83" w:rsidRPr="00DA2332" w:rsidTr="007C4F83">
        <w:trPr>
          <w:trHeight w:val="135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83" w:rsidRPr="00DA2332" w:rsidRDefault="007C4F83" w:rsidP="007C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в поликлинике, амбулатории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83" w:rsidRPr="00DA2332" w:rsidRDefault="007C4F83" w:rsidP="007C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в дневном стационаре</w:t>
            </w:r>
          </w:p>
        </w:tc>
      </w:tr>
      <w:tr w:rsidR="007C4F83" w:rsidRPr="00DA2332" w:rsidTr="007C4F8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Число обследованных лиц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45685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44431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627</w:t>
            </w:r>
          </w:p>
        </w:tc>
      </w:tr>
      <w:tr w:rsidR="007C4F83" w:rsidRPr="00DA2332" w:rsidTr="007C4F83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из них (стр.01): детей до 17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4F83" w:rsidRPr="00DA2332" w:rsidTr="007C4F8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лиц старше трудоспособного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24667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24319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351</w:t>
            </w:r>
          </w:p>
        </w:tc>
      </w:tr>
      <w:tr w:rsidR="007C4F83" w:rsidRPr="00DA2332" w:rsidTr="007C4F8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Сделано исследований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59964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58732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1254</w:t>
            </w:r>
          </w:p>
        </w:tc>
      </w:tr>
      <w:tr w:rsidR="007C4F83" w:rsidRPr="00DA2332" w:rsidTr="007C4F8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из них (стр.04): детям до 17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4F83" w:rsidRPr="00DA2332" w:rsidTr="007C4F8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лицам старше трудоспособного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34179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33480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699</w:t>
            </w:r>
          </w:p>
        </w:tc>
      </w:tr>
      <w:tr w:rsidR="007C4F83" w:rsidRPr="00DA2332" w:rsidTr="007C4F83">
        <w:trPr>
          <w:trHeight w:val="5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Сделано исследований (из стр. 4): </w:t>
            </w:r>
            <w:proofErr w:type="gramStart"/>
            <w:r w:rsidRPr="00DA2332">
              <w:rPr>
                <w:b/>
                <w:bCs/>
                <w:color w:val="000000"/>
                <w:sz w:val="20"/>
                <w:szCs w:val="20"/>
              </w:rPr>
              <w:t>сердечно-сосудистой</w:t>
            </w:r>
            <w:proofErr w:type="gramEnd"/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54586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53723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889</w:t>
            </w:r>
          </w:p>
        </w:tc>
      </w:tr>
      <w:tr w:rsidR="007C4F83" w:rsidRPr="00DA2332" w:rsidTr="007C4F83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нервной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3337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3003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7C4F83" w:rsidRPr="00DA2332" w:rsidTr="007C4F83">
        <w:trPr>
          <w:trHeight w:val="3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системы внешнего дыхания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35</w:t>
            </w:r>
          </w:p>
        </w:tc>
      </w:tr>
    </w:tbl>
    <w:p w:rsidR="00897877" w:rsidRPr="00DA2332" w:rsidRDefault="00897877" w:rsidP="0013452C">
      <w:pPr>
        <w:ind w:firstLine="709"/>
      </w:pPr>
    </w:p>
    <w:p w:rsidR="00897877" w:rsidRPr="00DA2332" w:rsidRDefault="008F4019" w:rsidP="0013452C">
      <w:pPr>
        <w:ind w:firstLine="709"/>
        <w:jc w:val="center"/>
        <w:outlineLvl w:val="0"/>
        <w:rPr>
          <w:b/>
          <w:sz w:val="28"/>
        </w:rPr>
      </w:pPr>
      <w:r w:rsidRPr="00DA2332">
        <w:rPr>
          <w:b/>
          <w:sz w:val="28"/>
        </w:rPr>
        <w:t>Эндоскопия</w:t>
      </w:r>
    </w:p>
    <w:p w:rsidR="00897877" w:rsidRPr="00DA2332" w:rsidRDefault="00897877" w:rsidP="0013452C">
      <w:pPr>
        <w:ind w:firstLine="709"/>
        <w:jc w:val="center"/>
        <w:outlineLvl w:val="0"/>
        <w:rPr>
          <w:b/>
          <w:sz w:val="28"/>
        </w:rPr>
      </w:pPr>
    </w:p>
    <w:tbl>
      <w:tblPr>
        <w:tblW w:w="9364" w:type="dxa"/>
        <w:tblInd w:w="93" w:type="dxa"/>
        <w:tblLayout w:type="fixed"/>
        <w:tblLook w:val="04A0"/>
      </w:tblPr>
      <w:tblGrid>
        <w:gridCol w:w="2876"/>
        <w:gridCol w:w="851"/>
        <w:gridCol w:w="1108"/>
        <w:gridCol w:w="1134"/>
        <w:gridCol w:w="1694"/>
        <w:gridCol w:w="1701"/>
      </w:tblGrid>
      <w:tr w:rsidR="007C4F83" w:rsidRPr="00DA2332" w:rsidTr="00C94B50">
        <w:trPr>
          <w:trHeight w:val="28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83" w:rsidRPr="00DA2332" w:rsidRDefault="007C4F83" w:rsidP="007C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83" w:rsidRPr="00DA2332" w:rsidRDefault="007C4F83" w:rsidP="007C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83" w:rsidRPr="00DA2332" w:rsidRDefault="007C4F83" w:rsidP="007C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83" w:rsidRPr="00DA2332" w:rsidRDefault="007C4F83" w:rsidP="007C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Из общего числа исследований (гр. 3)</w:t>
            </w:r>
          </w:p>
        </w:tc>
      </w:tr>
      <w:tr w:rsidR="00C94B50" w:rsidRPr="00DA2332" w:rsidTr="00C94B50">
        <w:trPr>
          <w:trHeight w:val="1557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83" w:rsidRPr="00DA2332" w:rsidRDefault="00C94B50" w:rsidP="007C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ЭГДС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83" w:rsidRPr="00DA2332" w:rsidRDefault="007C4F83" w:rsidP="007C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колоноскопий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83" w:rsidRPr="00DA2332" w:rsidRDefault="007C4F83" w:rsidP="007C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в поликлинике, амбулатории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83" w:rsidRPr="00DA2332" w:rsidRDefault="007C4F83" w:rsidP="007C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>в дневном стационаре</w:t>
            </w:r>
          </w:p>
        </w:tc>
      </w:tr>
      <w:tr w:rsidR="00C94B50" w:rsidRPr="00DA2332" w:rsidTr="00C94B50">
        <w:trPr>
          <w:trHeight w:val="28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Эндоскопические исследования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5091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4772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4958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133</w:t>
            </w:r>
          </w:p>
        </w:tc>
      </w:tr>
      <w:tr w:rsidR="00C94B50" w:rsidRPr="00DA2332" w:rsidTr="00C94B50">
        <w:trPr>
          <w:trHeight w:val="28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 в том числе лечебные процедуры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4B50" w:rsidRPr="00DA2332" w:rsidTr="00C94B50">
        <w:trPr>
          <w:trHeight w:val="1328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Из общего числа исследований (стр. 01) – с взятием материала на: гистологическое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94B50" w:rsidRPr="00DA2332" w:rsidTr="00C94B50">
        <w:trPr>
          <w:trHeight w:val="28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7C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332">
              <w:rPr>
                <w:b/>
                <w:bCs/>
                <w:color w:val="000000"/>
                <w:sz w:val="20"/>
                <w:szCs w:val="20"/>
              </w:rPr>
              <w:t xml:space="preserve"> цитологическое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3" w:rsidRPr="00DA2332" w:rsidRDefault="007C4F83" w:rsidP="00BD2771">
            <w:pPr>
              <w:jc w:val="center"/>
              <w:rPr>
                <w:color w:val="000000"/>
                <w:sz w:val="20"/>
                <w:szCs w:val="20"/>
              </w:rPr>
            </w:pPr>
            <w:r w:rsidRPr="00DA2332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897877" w:rsidRPr="00DA2332" w:rsidRDefault="00074FFF" w:rsidP="0013452C">
      <w:pPr>
        <w:ind w:left="1416" w:firstLine="709"/>
        <w:rPr>
          <w:b/>
          <w:sz w:val="28"/>
        </w:rPr>
      </w:pPr>
      <w:r w:rsidRPr="00DA2332">
        <w:rPr>
          <w:b/>
          <w:sz w:val="28"/>
        </w:rPr>
        <w:br w:type="page"/>
      </w:r>
    </w:p>
    <w:p w:rsidR="007B1B63" w:rsidRPr="00DA2332" w:rsidRDefault="007B1B63" w:rsidP="0028477C">
      <w:pPr>
        <w:jc w:val="center"/>
        <w:rPr>
          <w:b/>
          <w:sz w:val="28"/>
        </w:rPr>
      </w:pPr>
      <w:r w:rsidRPr="00DA2332">
        <w:rPr>
          <w:b/>
          <w:sz w:val="28"/>
        </w:rPr>
        <w:t>1</w:t>
      </w:r>
      <w:r w:rsidR="00914F7E">
        <w:rPr>
          <w:b/>
          <w:sz w:val="28"/>
        </w:rPr>
        <w:t>4</w:t>
      </w:r>
      <w:r w:rsidRPr="00DA2332">
        <w:rPr>
          <w:b/>
          <w:sz w:val="28"/>
        </w:rPr>
        <w:t>. ОМС</w:t>
      </w:r>
    </w:p>
    <w:p w:rsidR="0028477C" w:rsidRPr="00DA2332" w:rsidRDefault="0028477C" w:rsidP="007B1B63">
      <w:pPr>
        <w:ind w:firstLine="709"/>
        <w:rPr>
          <w:b/>
          <w:sz w:val="28"/>
        </w:rPr>
      </w:pPr>
    </w:p>
    <w:p w:rsidR="007B1B63" w:rsidRPr="00DA2332" w:rsidRDefault="007B1B63" w:rsidP="00074FFF">
      <w:pPr>
        <w:spacing w:line="276" w:lineRule="auto"/>
        <w:ind w:firstLine="709"/>
        <w:rPr>
          <w:sz w:val="28"/>
        </w:rPr>
      </w:pPr>
      <w:r w:rsidRPr="00DA2332">
        <w:rPr>
          <w:b/>
          <w:sz w:val="28"/>
        </w:rPr>
        <w:t>Поступило денежных средств</w:t>
      </w:r>
      <w:r w:rsidRPr="00DA2332">
        <w:rPr>
          <w:sz w:val="28"/>
        </w:rPr>
        <w:t xml:space="preserve">  из СМО - 671,4 млн</w:t>
      </w:r>
      <w:proofErr w:type="gramStart"/>
      <w:r w:rsidRPr="00DA2332">
        <w:rPr>
          <w:sz w:val="28"/>
        </w:rPr>
        <w:t>.р</w:t>
      </w:r>
      <w:proofErr w:type="gramEnd"/>
      <w:r w:rsidRPr="00DA2332">
        <w:rPr>
          <w:sz w:val="28"/>
        </w:rPr>
        <w:t>уб.</w:t>
      </w:r>
    </w:p>
    <w:p w:rsidR="007B1B63" w:rsidRPr="00DA2332" w:rsidRDefault="007B1B63" w:rsidP="00074FFF">
      <w:pPr>
        <w:tabs>
          <w:tab w:val="left" w:pos="6864"/>
        </w:tabs>
        <w:spacing w:line="276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Остаток на 01.01.2014 г</w:t>
      </w:r>
      <w:proofErr w:type="gramStart"/>
      <w:r w:rsidRPr="00DA2332">
        <w:rPr>
          <w:sz w:val="28"/>
          <w:szCs w:val="28"/>
        </w:rPr>
        <w:t>.с</w:t>
      </w:r>
      <w:proofErr w:type="gramEnd"/>
      <w:r w:rsidRPr="00DA2332">
        <w:rPr>
          <w:sz w:val="28"/>
          <w:szCs w:val="28"/>
        </w:rPr>
        <w:t>оставил 29,8 млн.руб.</w:t>
      </w:r>
    </w:p>
    <w:p w:rsidR="007B1B63" w:rsidRPr="00DA2332" w:rsidRDefault="007B1B63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Расход средств составил  руб.</w:t>
      </w:r>
    </w:p>
    <w:p w:rsidR="007B1B63" w:rsidRPr="00DA2332" w:rsidRDefault="007B1B63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Код 211 заработная плата                                               - 446,7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уб.;</w:t>
      </w:r>
    </w:p>
    <w:p w:rsidR="007B1B63" w:rsidRPr="00DA2332" w:rsidRDefault="007B1B63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Код 212 прочие выплаты                                                  -  0,02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</w:t>
      </w:r>
    </w:p>
    <w:p w:rsidR="007B1B63" w:rsidRPr="00DA2332" w:rsidRDefault="007B1B63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Код 213 начисления на оплату труда                             -  122,8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</w:t>
      </w:r>
    </w:p>
    <w:p w:rsidR="007B1B63" w:rsidRPr="00DA2332" w:rsidRDefault="007B1B63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Код -  221 услуги связи                                                     -   1,1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уб.;</w:t>
      </w:r>
    </w:p>
    <w:p w:rsidR="007B1B63" w:rsidRPr="00DA2332" w:rsidRDefault="007B1B63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Код - 222 транспортные услуги                                       -  22,4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</w:t>
      </w:r>
    </w:p>
    <w:p w:rsidR="007B1B63" w:rsidRPr="00DA2332" w:rsidRDefault="007B1B63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Код - 223 коммунальные расходы                                  -  12,6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уб.;</w:t>
      </w:r>
    </w:p>
    <w:p w:rsidR="007B1B63" w:rsidRPr="00DA2332" w:rsidRDefault="007B1B63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Код - 225 расходы на содержание имущества                -  23,8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уб.;</w:t>
      </w:r>
    </w:p>
    <w:p w:rsidR="007B1B63" w:rsidRPr="00DA2332" w:rsidRDefault="007B1B63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Код - 226 прочие услуги                                                  -  11,3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уб.;</w:t>
      </w:r>
    </w:p>
    <w:p w:rsidR="007B1B63" w:rsidRPr="00DA2332" w:rsidRDefault="007B1B63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Код - 290 прочие расходы                                                -  0,6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уб.;</w:t>
      </w:r>
    </w:p>
    <w:p w:rsidR="007B1B63" w:rsidRPr="00DA2332" w:rsidRDefault="007B1B63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Код 310 - приобретение основных средств                      -  4,6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уб.,</w:t>
      </w:r>
    </w:p>
    <w:p w:rsidR="007B1B63" w:rsidRPr="00DA2332" w:rsidRDefault="007B1B63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Код - 340 приобретение материалов                               -  40,0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</w:t>
      </w:r>
    </w:p>
    <w:p w:rsidR="007B1B63" w:rsidRPr="00DA2332" w:rsidRDefault="007B1B63" w:rsidP="00074FFF">
      <w:pPr>
        <w:ind w:firstLine="709"/>
        <w:rPr>
          <w:sz w:val="28"/>
          <w:szCs w:val="28"/>
        </w:rPr>
      </w:pPr>
    </w:p>
    <w:p w:rsidR="007B1B63" w:rsidRPr="00DA2332" w:rsidRDefault="007B1B63" w:rsidP="00B02AFD">
      <w:pPr>
        <w:spacing w:line="276" w:lineRule="auto"/>
        <w:ind w:firstLine="709"/>
        <w:jc w:val="both"/>
        <w:rPr>
          <w:sz w:val="28"/>
        </w:rPr>
      </w:pPr>
      <w:r w:rsidRPr="00DA2332">
        <w:rPr>
          <w:b/>
          <w:sz w:val="28"/>
        </w:rPr>
        <w:t xml:space="preserve">2. </w:t>
      </w:r>
      <w:r w:rsidRPr="00DA2332">
        <w:rPr>
          <w:sz w:val="28"/>
        </w:rPr>
        <w:t xml:space="preserve">Постановление Правительства № 1233 оказание медицинской помощи женщинам в период родов  </w:t>
      </w:r>
    </w:p>
    <w:p w:rsidR="007B1B63" w:rsidRPr="00DA2332" w:rsidRDefault="007B1B63" w:rsidP="00B02AFD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Поступило в 2014 году   - 7,1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 xml:space="preserve">убруб. </w:t>
      </w:r>
    </w:p>
    <w:p w:rsidR="007B1B63" w:rsidRPr="00DA2332" w:rsidRDefault="007B1B63" w:rsidP="00B02AFD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Остаток средств на 01.01.2014 г.- 1,0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</w:t>
      </w:r>
    </w:p>
    <w:p w:rsidR="007B1B63" w:rsidRPr="00DA2332" w:rsidRDefault="007B1B63" w:rsidP="00B02AFD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Остаток средств на 01.01.2015 г. - 0,4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</w:t>
      </w:r>
    </w:p>
    <w:p w:rsidR="007B1B63" w:rsidRPr="00DA2332" w:rsidRDefault="007B1B63" w:rsidP="00B02AFD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Израсходовано сре</w:t>
      </w:r>
      <w:proofErr w:type="gramStart"/>
      <w:r w:rsidRPr="00DA2332">
        <w:rPr>
          <w:sz w:val="28"/>
          <w:szCs w:val="28"/>
        </w:rPr>
        <w:t>дств  в с</w:t>
      </w:r>
      <w:proofErr w:type="gramEnd"/>
      <w:r w:rsidRPr="00DA2332">
        <w:rPr>
          <w:sz w:val="28"/>
          <w:szCs w:val="28"/>
        </w:rPr>
        <w:t>умме   руб., в т.ч.</w:t>
      </w:r>
    </w:p>
    <w:p w:rsidR="007B1B63" w:rsidRPr="00DA2332" w:rsidRDefault="007B1B63" w:rsidP="00B02AFD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 xml:space="preserve"> Код- 211заработная плата                                     -  2,2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уб.;</w:t>
      </w:r>
    </w:p>
    <w:p w:rsidR="007B1B63" w:rsidRPr="00DA2332" w:rsidRDefault="007B1B63" w:rsidP="00B02AFD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 xml:space="preserve"> Код – 213 начисления на оплату труда                -  0,6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уб.;</w:t>
      </w:r>
    </w:p>
    <w:p w:rsidR="007B1B63" w:rsidRPr="00DA2332" w:rsidRDefault="007B1B63" w:rsidP="00B02AFD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 xml:space="preserve"> Код -262 оплата лекарственных препаратов беременным женщинам – 2,7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уб.;.</w:t>
      </w:r>
    </w:p>
    <w:p w:rsidR="007B1B63" w:rsidRPr="00DA2332" w:rsidRDefault="007B1B63" w:rsidP="00B02AFD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 xml:space="preserve"> Код - 310 увеличение стоимости основных средств  – 0,4 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</w:t>
      </w:r>
    </w:p>
    <w:p w:rsidR="007B1B63" w:rsidRPr="00DA2332" w:rsidRDefault="007B1B63" w:rsidP="00B02AFD">
      <w:pPr>
        <w:tabs>
          <w:tab w:val="left" w:pos="6864"/>
        </w:tabs>
        <w:spacing w:line="360" w:lineRule="auto"/>
        <w:ind w:firstLine="709"/>
        <w:jc w:val="both"/>
        <w:rPr>
          <w:b/>
          <w:sz w:val="28"/>
        </w:rPr>
      </w:pPr>
      <w:r w:rsidRPr="00DA2332">
        <w:rPr>
          <w:sz w:val="28"/>
          <w:szCs w:val="28"/>
        </w:rPr>
        <w:t xml:space="preserve"> Код – 340 приобретение расходных материалов для женской консультации – 1,9.млн</w:t>
      </w:r>
      <w:proofErr w:type="gramStart"/>
      <w:r w:rsidRPr="00DA2332">
        <w:rPr>
          <w:sz w:val="28"/>
          <w:szCs w:val="28"/>
        </w:rPr>
        <w:t>.р</w:t>
      </w:r>
      <w:proofErr w:type="gramEnd"/>
      <w:r w:rsidRPr="00DA2332">
        <w:rPr>
          <w:sz w:val="28"/>
          <w:szCs w:val="28"/>
        </w:rPr>
        <w:t>уб.)</w:t>
      </w:r>
      <w:r w:rsidRPr="00DA2332">
        <w:rPr>
          <w:b/>
          <w:sz w:val="28"/>
        </w:rPr>
        <w:t xml:space="preserve"> </w:t>
      </w:r>
    </w:p>
    <w:p w:rsidR="007B1B63" w:rsidRPr="00DA2332" w:rsidRDefault="007B1B63" w:rsidP="007B1B63"/>
    <w:p w:rsidR="00C37A00" w:rsidRPr="00DA2332" w:rsidRDefault="00C37A00" w:rsidP="0013452C">
      <w:pPr>
        <w:ind w:left="360" w:firstLine="709"/>
      </w:pPr>
    </w:p>
    <w:p w:rsidR="00074FFF" w:rsidRPr="00DA2332" w:rsidRDefault="00C37A00" w:rsidP="0013452C">
      <w:pPr>
        <w:ind w:left="720" w:firstLine="709"/>
        <w:rPr>
          <w:b/>
          <w:sz w:val="28"/>
        </w:rPr>
      </w:pPr>
      <w:r w:rsidRPr="00DA2332">
        <w:rPr>
          <w:b/>
          <w:sz w:val="28"/>
        </w:rPr>
        <w:t xml:space="preserve">      </w:t>
      </w:r>
    </w:p>
    <w:p w:rsidR="00C37A00" w:rsidRPr="00DA2332" w:rsidRDefault="00074FFF" w:rsidP="0013452C">
      <w:pPr>
        <w:ind w:left="720" w:firstLine="709"/>
        <w:rPr>
          <w:b/>
          <w:sz w:val="28"/>
        </w:rPr>
      </w:pPr>
      <w:r w:rsidRPr="00DA2332">
        <w:rPr>
          <w:b/>
          <w:sz w:val="28"/>
        </w:rPr>
        <w:br w:type="page"/>
      </w:r>
    </w:p>
    <w:p w:rsidR="00C37A00" w:rsidRPr="00DA2332" w:rsidRDefault="00074FFF" w:rsidP="00074FFF">
      <w:pPr>
        <w:jc w:val="center"/>
        <w:rPr>
          <w:b/>
          <w:sz w:val="28"/>
        </w:rPr>
      </w:pPr>
      <w:r w:rsidRPr="00DA2332">
        <w:rPr>
          <w:b/>
          <w:sz w:val="28"/>
        </w:rPr>
        <w:t>1</w:t>
      </w:r>
      <w:r w:rsidR="00914F7E">
        <w:rPr>
          <w:b/>
          <w:sz w:val="28"/>
        </w:rPr>
        <w:t>5</w:t>
      </w:r>
      <w:r w:rsidRPr="00DA2332">
        <w:rPr>
          <w:b/>
          <w:sz w:val="28"/>
        </w:rPr>
        <w:t>. ОСНОВНЫЕ  ЗАДАЧИ НА 2015 ГОД.</w:t>
      </w:r>
    </w:p>
    <w:p w:rsidR="00C37A00" w:rsidRPr="00DA2332" w:rsidRDefault="00C37A00" w:rsidP="00074FFF">
      <w:pPr>
        <w:tabs>
          <w:tab w:val="left" w:pos="6864"/>
        </w:tabs>
        <w:spacing w:line="360" w:lineRule="auto"/>
        <w:ind w:left="-720" w:firstLine="709"/>
        <w:jc w:val="both"/>
        <w:rPr>
          <w:sz w:val="28"/>
          <w:szCs w:val="28"/>
        </w:rPr>
      </w:pPr>
    </w:p>
    <w:p w:rsidR="00C37A00" w:rsidRPr="00DA2332" w:rsidRDefault="00C37A00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1.</w:t>
      </w:r>
      <w:r w:rsidR="00BD2771">
        <w:rPr>
          <w:sz w:val="28"/>
          <w:szCs w:val="28"/>
        </w:rPr>
        <w:t xml:space="preserve"> </w:t>
      </w:r>
      <w:r w:rsidRPr="00DA2332">
        <w:rPr>
          <w:sz w:val="28"/>
          <w:szCs w:val="28"/>
        </w:rPr>
        <w:t>Работа по выполнению задач, стоящих перед ЛПУ в рамках реализации национального проекта «Здоровье».</w:t>
      </w:r>
    </w:p>
    <w:p w:rsidR="00C37A00" w:rsidRPr="00DA2332" w:rsidRDefault="00C37A00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2.</w:t>
      </w:r>
      <w:r w:rsidR="00BD2771">
        <w:rPr>
          <w:sz w:val="28"/>
          <w:szCs w:val="28"/>
        </w:rPr>
        <w:t xml:space="preserve"> </w:t>
      </w:r>
      <w:r w:rsidRPr="00DA2332">
        <w:rPr>
          <w:sz w:val="28"/>
          <w:szCs w:val="28"/>
        </w:rPr>
        <w:t>Улучшение качества оказываемой медицинской помощи, обеспечение гарантируемого объема медицинской помощи прикрепленному населению в рамках системы ОМС и в соответствии со стандартами оказания медицинской помощи, утвержденными ДЗ г. Москвы</w:t>
      </w:r>
      <w:r w:rsidR="0026721F" w:rsidRPr="00DA2332">
        <w:rPr>
          <w:sz w:val="28"/>
          <w:szCs w:val="28"/>
        </w:rPr>
        <w:t>.</w:t>
      </w:r>
    </w:p>
    <w:p w:rsidR="0026721F" w:rsidRPr="00DA2332" w:rsidRDefault="0026721F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 w:rsidRPr="00DA2332">
        <w:rPr>
          <w:sz w:val="28"/>
          <w:szCs w:val="28"/>
        </w:rPr>
        <w:t>3.</w:t>
      </w:r>
      <w:r w:rsidR="00BD2771">
        <w:rPr>
          <w:sz w:val="28"/>
          <w:szCs w:val="28"/>
        </w:rPr>
        <w:t xml:space="preserve"> </w:t>
      </w:r>
      <w:r w:rsidRPr="00DA2332">
        <w:rPr>
          <w:sz w:val="28"/>
          <w:szCs w:val="28"/>
        </w:rPr>
        <w:t>Работа по выполнению программы диспансеризации и профилактических осмотров населения.</w:t>
      </w:r>
    </w:p>
    <w:p w:rsidR="00C37A00" w:rsidRPr="00DA2332" w:rsidRDefault="00B02AFD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A00" w:rsidRPr="00DA2332">
        <w:rPr>
          <w:sz w:val="28"/>
          <w:szCs w:val="28"/>
        </w:rPr>
        <w:t>.</w:t>
      </w:r>
      <w:r w:rsidR="00BD2771">
        <w:rPr>
          <w:sz w:val="28"/>
          <w:szCs w:val="28"/>
        </w:rPr>
        <w:t xml:space="preserve"> Усиление</w:t>
      </w:r>
      <w:r w:rsidR="00C37A00" w:rsidRPr="00DA2332">
        <w:rPr>
          <w:sz w:val="28"/>
          <w:szCs w:val="28"/>
        </w:rPr>
        <w:t xml:space="preserve"> работы комиссии по жалобам и обращениям граждан.</w:t>
      </w:r>
    </w:p>
    <w:p w:rsidR="00C37A00" w:rsidRPr="00DA2332" w:rsidRDefault="00B02AFD" w:rsidP="00074FFF">
      <w:pPr>
        <w:tabs>
          <w:tab w:val="left" w:pos="686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7A00" w:rsidRPr="00DA2332">
        <w:rPr>
          <w:sz w:val="28"/>
          <w:szCs w:val="28"/>
        </w:rPr>
        <w:t>.</w:t>
      </w:r>
      <w:r w:rsidR="00BD2771">
        <w:rPr>
          <w:sz w:val="28"/>
          <w:szCs w:val="28"/>
        </w:rPr>
        <w:t xml:space="preserve"> Усиление</w:t>
      </w:r>
      <w:r w:rsidR="00C37A00" w:rsidRPr="00DA2332">
        <w:rPr>
          <w:sz w:val="28"/>
          <w:szCs w:val="28"/>
        </w:rPr>
        <w:t xml:space="preserve"> работы по лекарственному обеспечению группам льготных категорий населения.</w:t>
      </w:r>
    </w:p>
    <w:p w:rsidR="00C37A00" w:rsidRPr="00DA2332" w:rsidRDefault="00C37A00" w:rsidP="0013452C">
      <w:pPr>
        <w:ind w:firstLine="709"/>
      </w:pPr>
    </w:p>
    <w:p w:rsidR="00C37A00" w:rsidRPr="00DA2332" w:rsidRDefault="00C37A00" w:rsidP="0013452C">
      <w:pPr>
        <w:ind w:firstLine="709"/>
      </w:pPr>
    </w:p>
    <w:p w:rsidR="00C37A00" w:rsidRPr="00DA2332" w:rsidRDefault="00C37A00" w:rsidP="0013452C">
      <w:pPr>
        <w:ind w:firstLine="709"/>
      </w:pPr>
    </w:p>
    <w:p w:rsidR="00C37A00" w:rsidRPr="00DA2332" w:rsidRDefault="00C37A00" w:rsidP="0013452C">
      <w:pPr>
        <w:ind w:firstLine="709"/>
      </w:pPr>
    </w:p>
    <w:p w:rsidR="00C37A00" w:rsidRPr="00DA2332" w:rsidRDefault="00C37A00" w:rsidP="0013452C">
      <w:pPr>
        <w:ind w:firstLine="709"/>
      </w:pPr>
    </w:p>
    <w:p w:rsidR="00C37A00" w:rsidRPr="00DA2332" w:rsidRDefault="00C37A00" w:rsidP="0013452C">
      <w:pPr>
        <w:ind w:firstLine="709"/>
      </w:pPr>
    </w:p>
    <w:p w:rsidR="00C37A00" w:rsidRPr="00DA2332" w:rsidRDefault="00C37A00" w:rsidP="0013452C">
      <w:pPr>
        <w:ind w:firstLine="709"/>
      </w:pPr>
    </w:p>
    <w:p w:rsidR="00C37A00" w:rsidRPr="00DA2332" w:rsidRDefault="00074FFF" w:rsidP="0013452C">
      <w:pPr>
        <w:ind w:firstLine="709"/>
        <w:rPr>
          <w:sz w:val="28"/>
        </w:rPr>
      </w:pPr>
      <w:r w:rsidRPr="00DA2332">
        <w:rPr>
          <w:sz w:val="28"/>
        </w:rPr>
        <w:t>Главный врач</w:t>
      </w:r>
      <w:r w:rsidRPr="00DA2332">
        <w:rPr>
          <w:sz w:val="28"/>
        </w:rPr>
        <w:tab/>
      </w:r>
      <w:r w:rsidRPr="00DA2332">
        <w:rPr>
          <w:sz w:val="28"/>
        </w:rPr>
        <w:tab/>
      </w:r>
      <w:r w:rsidRPr="00DA2332">
        <w:rPr>
          <w:sz w:val="28"/>
        </w:rPr>
        <w:tab/>
      </w:r>
      <w:r w:rsidRPr="00DA2332">
        <w:rPr>
          <w:sz w:val="28"/>
        </w:rPr>
        <w:tab/>
      </w:r>
      <w:r w:rsidRPr="00DA2332">
        <w:rPr>
          <w:sz w:val="28"/>
        </w:rPr>
        <w:tab/>
      </w:r>
      <w:r w:rsidRPr="00DA2332">
        <w:rPr>
          <w:sz w:val="28"/>
        </w:rPr>
        <w:tab/>
      </w:r>
      <w:r w:rsidRPr="00DA2332">
        <w:rPr>
          <w:sz w:val="28"/>
        </w:rPr>
        <w:tab/>
        <w:t>А.А. Тяжельников</w:t>
      </w:r>
    </w:p>
    <w:p w:rsidR="006F7BDA" w:rsidRPr="00DA2332" w:rsidRDefault="006F7BDA" w:rsidP="0013452C">
      <w:pPr>
        <w:ind w:left="1416" w:firstLine="709"/>
        <w:jc w:val="center"/>
        <w:rPr>
          <w:b/>
          <w:sz w:val="28"/>
        </w:rPr>
      </w:pPr>
      <w:r w:rsidRPr="00DA2332">
        <w:rPr>
          <w:b/>
          <w:sz w:val="28"/>
        </w:rPr>
        <w:t xml:space="preserve">                                             </w:t>
      </w:r>
    </w:p>
    <w:sectPr w:rsidR="006F7BDA" w:rsidRPr="00DA2332" w:rsidSect="0013452C">
      <w:headerReference w:type="even" r:id="rId7"/>
      <w:headerReference w:type="default" r:id="rId8"/>
      <w:pgSz w:w="11906" w:h="16838"/>
      <w:pgMar w:top="899" w:right="849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A9" w:rsidRDefault="000168A9">
      <w:r>
        <w:separator/>
      </w:r>
    </w:p>
  </w:endnote>
  <w:endnote w:type="continuationSeparator" w:id="0">
    <w:p w:rsidR="000168A9" w:rsidRDefault="0001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A9" w:rsidRDefault="000168A9">
      <w:r>
        <w:separator/>
      </w:r>
    </w:p>
  </w:footnote>
  <w:footnote w:type="continuationSeparator" w:id="0">
    <w:p w:rsidR="000168A9" w:rsidRDefault="00016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83" w:rsidRDefault="007C4F8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4F83" w:rsidRDefault="007C4F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83" w:rsidRDefault="007C4F8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5112">
      <w:rPr>
        <w:rStyle w:val="a8"/>
        <w:noProof/>
      </w:rPr>
      <w:t>6</w:t>
    </w:r>
    <w:r>
      <w:rPr>
        <w:rStyle w:val="a8"/>
      </w:rPr>
      <w:fldChar w:fldCharType="end"/>
    </w:r>
  </w:p>
  <w:p w:rsidR="007C4F83" w:rsidRDefault="007C4F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0A"/>
    <w:multiLevelType w:val="multilevel"/>
    <w:tmpl w:val="C008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122B6"/>
    <w:multiLevelType w:val="hybridMultilevel"/>
    <w:tmpl w:val="6830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06B0F"/>
    <w:multiLevelType w:val="multilevel"/>
    <w:tmpl w:val="5F20EA06"/>
    <w:lvl w:ilvl="0">
      <w:start w:val="12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17D2763B"/>
    <w:multiLevelType w:val="hybridMultilevel"/>
    <w:tmpl w:val="4684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87FA0"/>
    <w:multiLevelType w:val="hybridMultilevel"/>
    <w:tmpl w:val="1B981C5E"/>
    <w:lvl w:ilvl="0">
      <w:start w:val="9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1A310DEB"/>
    <w:multiLevelType w:val="multilevel"/>
    <w:tmpl w:val="5A98EFEC"/>
    <w:lvl w:ilvl="0">
      <w:start w:val="11"/>
      <w:numFmt w:val="decimal"/>
      <w:lvlText w:val="%1.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6">
    <w:nsid w:val="1D131366"/>
    <w:multiLevelType w:val="hybridMultilevel"/>
    <w:tmpl w:val="F1DA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B2B38"/>
    <w:multiLevelType w:val="multilevel"/>
    <w:tmpl w:val="98243E34"/>
    <w:lvl w:ilvl="0">
      <w:start w:val="5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12687"/>
    <w:multiLevelType w:val="singleLevel"/>
    <w:tmpl w:val="A90CD9F2"/>
    <w:lvl w:ilvl="0">
      <w:start w:val="6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140C83"/>
    <w:multiLevelType w:val="multilevel"/>
    <w:tmpl w:val="9364E58C"/>
    <w:lvl w:ilvl="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A3C7829"/>
    <w:multiLevelType w:val="hybridMultilevel"/>
    <w:tmpl w:val="83FE08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EC2098E"/>
    <w:multiLevelType w:val="hybridMultilevel"/>
    <w:tmpl w:val="1166EB82"/>
    <w:lvl w:ilvl="0">
      <w:start w:val="1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2D426E8"/>
    <w:multiLevelType w:val="multilevel"/>
    <w:tmpl w:val="B5AAE8E8"/>
    <w:lvl w:ilvl="0">
      <w:start w:val="1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>
    <w:nsid w:val="37D07383"/>
    <w:multiLevelType w:val="multilevel"/>
    <w:tmpl w:val="3DB6E1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771DB"/>
    <w:multiLevelType w:val="multilevel"/>
    <w:tmpl w:val="E20A295A"/>
    <w:lvl w:ilvl="0">
      <w:start w:val="10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43B4D94"/>
    <w:multiLevelType w:val="hybridMultilevel"/>
    <w:tmpl w:val="AE9A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31341"/>
    <w:multiLevelType w:val="hybridMultilevel"/>
    <w:tmpl w:val="303CFA48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7E27FF3"/>
    <w:multiLevelType w:val="multilevel"/>
    <w:tmpl w:val="6D6070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8AC4012"/>
    <w:multiLevelType w:val="hybridMultilevel"/>
    <w:tmpl w:val="D97A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202C0"/>
    <w:multiLevelType w:val="multilevel"/>
    <w:tmpl w:val="B3CC295A"/>
    <w:lvl w:ilvl="0">
      <w:start w:val="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b/>
      </w:rPr>
    </w:lvl>
    <w:lvl w:ilvl="1">
      <w:start w:val="2000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4DA87DF1"/>
    <w:multiLevelType w:val="multilevel"/>
    <w:tmpl w:val="3CA6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65271"/>
    <w:multiLevelType w:val="hybridMultilevel"/>
    <w:tmpl w:val="6CB26DFE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2">
    <w:nsid w:val="55990AF7"/>
    <w:multiLevelType w:val="hybridMultilevel"/>
    <w:tmpl w:val="2EEC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F489D"/>
    <w:multiLevelType w:val="multilevel"/>
    <w:tmpl w:val="08FC2F4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4">
    <w:nsid w:val="60A60CC9"/>
    <w:multiLevelType w:val="multilevel"/>
    <w:tmpl w:val="CF6CF45E"/>
    <w:lvl w:ilvl="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60F010A8"/>
    <w:multiLevelType w:val="multilevel"/>
    <w:tmpl w:val="ECF88AF8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301A39"/>
    <w:multiLevelType w:val="hybridMultilevel"/>
    <w:tmpl w:val="7F44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14C0F"/>
    <w:multiLevelType w:val="multilevel"/>
    <w:tmpl w:val="A8A4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F81803"/>
    <w:multiLevelType w:val="hybridMultilevel"/>
    <w:tmpl w:val="926E3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015BF2"/>
    <w:multiLevelType w:val="hybridMultilevel"/>
    <w:tmpl w:val="23561F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207E05"/>
    <w:multiLevelType w:val="multilevel"/>
    <w:tmpl w:val="0E9CBAE2"/>
    <w:lvl w:ilvl="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31">
    <w:nsid w:val="6C09585A"/>
    <w:multiLevelType w:val="multilevel"/>
    <w:tmpl w:val="41084738"/>
    <w:lvl w:ilvl="0">
      <w:start w:val="10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FF83C1C"/>
    <w:multiLevelType w:val="hybridMultilevel"/>
    <w:tmpl w:val="38D83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63FFE"/>
    <w:multiLevelType w:val="multilevel"/>
    <w:tmpl w:val="A9629824"/>
    <w:lvl w:ilvl="0">
      <w:start w:val="6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4">
    <w:nsid w:val="7AA13CCF"/>
    <w:multiLevelType w:val="hybridMultilevel"/>
    <w:tmpl w:val="F05CA4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19"/>
  </w:num>
  <w:num w:numId="5">
    <w:abstractNumId w:val="17"/>
  </w:num>
  <w:num w:numId="6">
    <w:abstractNumId w:val="25"/>
  </w:num>
  <w:num w:numId="7">
    <w:abstractNumId w:val="31"/>
  </w:num>
  <w:num w:numId="8">
    <w:abstractNumId w:val="24"/>
  </w:num>
  <w:num w:numId="9">
    <w:abstractNumId w:val="14"/>
  </w:num>
  <w:num w:numId="10">
    <w:abstractNumId w:val="27"/>
  </w:num>
  <w:num w:numId="11">
    <w:abstractNumId w:val="33"/>
  </w:num>
  <w:num w:numId="12">
    <w:abstractNumId w:val="9"/>
  </w:num>
  <w:num w:numId="13">
    <w:abstractNumId w:val="13"/>
  </w:num>
  <w:num w:numId="14">
    <w:abstractNumId w:val="5"/>
  </w:num>
  <w:num w:numId="15">
    <w:abstractNumId w:val="30"/>
  </w:num>
  <w:num w:numId="16">
    <w:abstractNumId w:val="2"/>
  </w:num>
  <w:num w:numId="17">
    <w:abstractNumId w:val="12"/>
  </w:num>
  <w:num w:numId="18">
    <w:abstractNumId w:val="7"/>
  </w:num>
  <w:num w:numId="19">
    <w:abstractNumId w:val="8"/>
  </w:num>
  <w:num w:numId="20">
    <w:abstractNumId w:val="26"/>
  </w:num>
  <w:num w:numId="21">
    <w:abstractNumId w:val="21"/>
  </w:num>
  <w:num w:numId="22">
    <w:abstractNumId w:val="22"/>
  </w:num>
  <w:num w:numId="23">
    <w:abstractNumId w:val="3"/>
  </w:num>
  <w:num w:numId="24">
    <w:abstractNumId w:val="1"/>
  </w:num>
  <w:num w:numId="25">
    <w:abstractNumId w:val="10"/>
  </w:num>
  <w:num w:numId="26">
    <w:abstractNumId w:val="29"/>
  </w:num>
  <w:num w:numId="27">
    <w:abstractNumId w:val="34"/>
  </w:num>
  <w:num w:numId="28">
    <w:abstractNumId w:val="18"/>
  </w:num>
  <w:num w:numId="29">
    <w:abstractNumId w:val="15"/>
  </w:num>
  <w:num w:numId="30">
    <w:abstractNumId w:val="32"/>
  </w:num>
  <w:num w:numId="31">
    <w:abstractNumId w:val="4"/>
  </w:num>
  <w:num w:numId="32">
    <w:abstractNumId w:val="16"/>
  </w:num>
  <w:num w:numId="33">
    <w:abstractNumId w:val="6"/>
  </w:num>
  <w:num w:numId="34">
    <w:abstractNumId w:val="1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991"/>
    <w:rsid w:val="000168A9"/>
    <w:rsid w:val="0003769F"/>
    <w:rsid w:val="000505CC"/>
    <w:rsid w:val="00056455"/>
    <w:rsid w:val="00074FFF"/>
    <w:rsid w:val="00077812"/>
    <w:rsid w:val="0008486A"/>
    <w:rsid w:val="0009571A"/>
    <w:rsid w:val="00097E0B"/>
    <w:rsid w:val="000B3963"/>
    <w:rsid w:val="000C359A"/>
    <w:rsid w:val="000C4538"/>
    <w:rsid w:val="0010035E"/>
    <w:rsid w:val="0012456B"/>
    <w:rsid w:val="0012540C"/>
    <w:rsid w:val="00127A34"/>
    <w:rsid w:val="001311FA"/>
    <w:rsid w:val="0013452C"/>
    <w:rsid w:val="001348B9"/>
    <w:rsid w:val="00141B7B"/>
    <w:rsid w:val="00142819"/>
    <w:rsid w:val="00151225"/>
    <w:rsid w:val="00177F08"/>
    <w:rsid w:val="0018557E"/>
    <w:rsid w:val="001938AF"/>
    <w:rsid w:val="001B0707"/>
    <w:rsid w:val="001D6724"/>
    <w:rsid w:val="001F42D6"/>
    <w:rsid w:val="001F6FDB"/>
    <w:rsid w:val="0021763C"/>
    <w:rsid w:val="0024167E"/>
    <w:rsid w:val="0024241C"/>
    <w:rsid w:val="002519AA"/>
    <w:rsid w:val="002602BE"/>
    <w:rsid w:val="0026721F"/>
    <w:rsid w:val="002713B2"/>
    <w:rsid w:val="002800D0"/>
    <w:rsid w:val="0028065F"/>
    <w:rsid w:val="0028477C"/>
    <w:rsid w:val="002A75E0"/>
    <w:rsid w:val="002D311D"/>
    <w:rsid w:val="002D5112"/>
    <w:rsid w:val="002E7CAE"/>
    <w:rsid w:val="002F53A0"/>
    <w:rsid w:val="00305A88"/>
    <w:rsid w:val="00313810"/>
    <w:rsid w:val="003340D5"/>
    <w:rsid w:val="0034478D"/>
    <w:rsid w:val="0035034C"/>
    <w:rsid w:val="003648AD"/>
    <w:rsid w:val="00383A01"/>
    <w:rsid w:val="003B78F3"/>
    <w:rsid w:val="003C31D7"/>
    <w:rsid w:val="003D4DEE"/>
    <w:rsid w:val="003E1177"/>
    <w:rsid w:val="003F581F"/>
    <w:rsid w:val="004162A3"/>
    <w:rsid w:val="0046256E"/>
    <w:rsid w:val="0046717C"/>
    <w:rsid w:val="00467B2C"/>
    <w:rsid w:val="0049102D"/>
    <w:rsid w:val="004A4991"/>
    <w:rsid w:val="004B196E"/>
    <w:rsid w:val="004B20C7"/>
    <w:rsid w:val="004E0D93"/>
    <w:rsid w:val="004E7C6B"/>
    <w:rsid w:val="00514895"/>
    <w:rsid w:val="00523AB6"/>
    <w:rsid w:val="00531764"/>
    <w:rsid w:val="00537027"/>
    <w:rsid w:val="00544226"/>
    <w:rsid w:val="0055311C"/>
    <w:rsid w:val="0056740C"/>
    <w:rsid w:val="00571C47"/>
    <w:rsid w:val="00574CD6"/>
    <w:rsid w:val="0059406B"/>
    <w:rsid w:val="005A3047"/>
    <w:rsid w:val="005A41A7"/>
    <w:rsid w:val="005C7963"/>
    <w:rsid w:val="005D58D6"/>
    <w:rsid w:val="005D5E94"/>
    <w:rsid w:val="00617328"/>
    <w:rsid w:val="0065033D"/>
    <w:rsid w:val="00677E1B"/>
    <w:rsid w:val="00680FEE"/>
    <w:rsid w:val="006901BC"/>
    <w:rsid w:val="006A01DE"/>
    <w:rsid w:val="006A3483"/>
    <w:rsid w:val="006C12A4"/>
    <w:rsid w:val="006D152E"/>
    <w:rsid w:val="006D64A8"/>
    <w:rsid w:val="006F1DDE"/>
    <w:rsid w:val="006F7BDA"/>
    <w:rsid w:val="00732FE2"/>
    <w:rsid w:val="007514B6"/>
    <w:rsid w:val="00764C0F"/>
    <w:rsid w:val="00782CC2"/>
    <w:rsid w:val="00787554"/>
    <w:rsid w:val="007B1B63"/>
    <w:rsid w:val="007C4254"/>
    <w:rsid w:val="007C4F83"/>
    <w:rsid w:val="007D14AC"/>
    <w:rsid w:val="007D38DA"/>
    <w:rsid w:val="007F0B8E"/>
    <w:rsid w:val="007F5D36"/>
    <w:rsid w:val="007F6044"/>
    <w:rsid w:val="00841351"/>
    <w:rsid w:val="00851A16"/>
    <w:rsid w:val="008731AB"/>
    <w:rsid w:val="0087528A"/>
    <w:rsid w:val="00897877"/>
    <w:rsid w:val="008D1E8B"/>
    <w:rsid w:val="008F4019"/>
    <w:rsid w:val="008F481A"/>
    <w:rsid w:val="008F6441"/>
    <w:rsid w:val="009055BB"/>
    <w:rsid w:val="00914F7E"/>
    <w:rsid w:val="0095686C"/>
    <w:rsid w:val="00963AD0"/>
    <w:rsid w:val="00990068"/>
    <w:rsid w:val="00991A4C"/>
    <w:rsid w:val="009A2874"/>
    <w:rsid w:val="009B0792"/>
    <w:rsid w:val="009B3A71"/>
    <w:rsid w:val="009B453B"/>
    <w:rsid w:val="009C0495"/>
    <w:rsid w:val="009C114E"/>
    <w:rsid w:val="009D235A"/>
    <w:rsid w:val="009E3235"/>
    <w:rsid w:val="00A07B6E"/>
    <w:rsid w:val="00A41E93"/>
    <w:rsid w:val="00A66563"/>
    <w:rsid w:val="00A80AB0"/>
    <w:rsid w:val="00AA4421"/>
    <w:rsid w:val="00AA7C0D"/>
    <w:rsid w:val="00AB64BE"/>
    <w:rsid w:val="00AC295B"/>
    <w:rsid w:val="00AC5449"/>
    <w:rsid w:val="00B02AFD"/>
    <w:rsid w:val="00B07A55"/>
    <w:rsid w:val="00B635F4"/>
    <w:rsid w:val="00B84DCC"/>
    <w:rsid w:val="00B92EFE"/>
    <w:rsid w:val="00BA7E4B"/>
    <w:rsid w:val="00BB5950"/>
    <w:rsid w:val="00BC6657"/>
    <w:rsid w:val="00BD2771"/>
    <w:rsid w:val="00BE13A3"/>
    <w:rsid w:val="00BE192B"/>
    <w:rsid w:val="00BE4B6F"/>
    <w:rsid w:val="00BE71AF"/>
    <w:rsid w:val="00BF7AF1"/>
    <w:rsid w:val="00C27968"/>
    <w:rsid w:val="00C27F14"/>
    <w:rsid w:val="00C3064E"/>
    <w:rsid w:val="00C321D0"/>
    <w:rsid w:val="00C37A00"/>
    <w:rsid w:val="00C41184"/>
    <w:rsid w:val="00C445E1"/>
    <w:rsid w:val="00C4780E"/>
    <w:rsid w:val="00C55857"/>
    <w:rsid w:val="00C6281A"/>
    <w:rsid w:val="00C62F88"/>
    <w:rsid w:val="00C7415F"/>
    <w:rsid w:val="00C776EA"/>
    <w:rsid w:val="00C862F2"/>
    <w:rsid w:val="00C92EA2"/>
    <w:rsid w:val="00C931E1"/>
    <w:rsid w:val="00C94B50"/>
    <w:rsid w:val="00CA241E"/>
    <w:rsid w:val="00CB346F"/>
    <w:rsid w:val="00CC5ECB"/>
    <w:rsid w:val="00CD5DE7"/>
    <w:rsid w:val="00D12D30"/>
    <w:rsid w:val="00D540EE"/>
    <w:rsid w:val="00D665AC"/>
    <w:rsid w:val="00D868B1"/>
    <w:rsid w:val="00D93A51"/>
    <w:rsid w:val="00DA2332"/>
    <w:rsid w:val="00DA54FA"/>
    <w:rsid w:val="00DB05AC"/>
    <w:rsid w:val="00DB627F"/>
    <w:rsid w:val="00DE1015"/>
    <w:rsid w:val="00DE3406"/>
    <w:rsid w:val="00DF3A45"/>
    <w:rsid w:val="00E0597C"/>
    <w:rsid w:val="00E20D9D"/>
    <w:rsid w:val="00E63965"/>
    <w:rsid w:val="00E6638F"/>
    <w:rsid w:val="00E771D7"/>
    <w:rsid w:val="00E91637"/>
    <w:rsid w:val="00E95FA2"/>
    <w:rsid w:val="00EA7CD2"/>
    <w:rsid w:val="00EB0A79"/>
    <w:rsid w:val="00EE633D"/>
    <w:rsid w:val="00EF0358"/>
    <w:rsid w:val="00EF5774"/>
    <w:rsid w:val="00F1282D"/>
    <w:rsid w:val="00F25665"/>
    <w:rsid w:val="00F258BE"/>
    <w:rsid w:val="00F506C0"/>
    <w:rsid w:val="00F528D5"/>
    <w:rsid w:val="00F6443D"/>
    <w:rsid w:val="00F7186D"/>
    <w:rsid w:val="00F90F9B"/>
    <w:rsid w:val="00FB44DF"/>
    <w:rsid w:val="00FD6107"/>
    <w:rsid w:val="00FF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lang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Tahoma" w:hAnsi="Tahoma" w:cs="Tahom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564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0564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Cs w:val="20"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kern w:val="28"/>
      <w:sz w:val="28"/>
      <w:szCs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0564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5645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3"/>
    <w:basedOn w:val="a"/>
    <w:rsid w:val="006D152E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6D152E"/>
    <w:pPr>
      <w:jc w:val="center"/>
    </w:pPr>
    <w:rPr>
      <w:sz w:val="28"/>
    </w:rPr>
  </w:style>
  <w:style w:type="paragraph" w:styleId="ab">
    <w:name w:val="Normal (Web)"/>
    <w:basedOn w:val="a"/>
    <w:uiPriority w:val="99"/>
    <w:unhideWhenUsed/>
    <w:rsid w:val="00AA442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8477C"/>
    <w:rPr>
      <w:b/>
      <w:bCs/>
      <w:sz w:val="24"/>
      <w:szCs w:val="24"/>
    </w:rPr>
  </w:style>
  <w:style w:type="table" w:styleId="ac">
    <w:name w:val="Table Grid"/>
    <w:basedOn w:val="a1"/>
    <w:uiPriority w:val="59"/>
    <w:rsid w:val="00284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Поликлиника</Company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Калинина Елена Евгеньевна</dc:creator>
  <cp:lastModifiedBy>user2</cp:lastModifiedBy>
  <cp:revision>2</cp:revision>
  <cp:lastPrinted>2014-03-11T09:10:00Z</cp:lastPrinted>
  <dcterms:created xsi:type="dcterms:W3CDTF">2015-03-23T08:24:00Z</dcterms:created>
  <dcterms:modified xsi:type="dcterms:W3CDTF">2015-03-23T08:24:00Z</dcterms:modified>
</cp:coreProperties>
</file>